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E7" w:rsidRPr="00042D18" w:rsidRDefault="00B67AE7" w:rsidP="00FE5E73">
      <w:pPr>
        <w:pStyle w:val="a"/>
        <w:tabs>
          <w:tab w:val="clear" w:pos="360"/>
          <w:tab w:val="num" w:pos="435"/>
        </w:tabs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Проект </w:t>
      </w:r>
      <w:r w:rsidRPr="00042D18">
        <w:rPr>
          <w:b/>
          <w:sz w:val="24"/>
          <w:szCs w:val="24"/>
        </w:rPr>
        <w:t>Договор</w:t>
      </w:r>
      <w:r>
        <w:rPr>
          <w:b/>
          <w:sz w:val="24"/>
          <w:szCs w:val="24"/>
        </w:rPr>
        <w:t>а</w:t>
      </w:r>
      <w:r w:rsidRPr="00042D18">
        <w:rPr>
          <w:b/>
          <w:sz w:val="24"/>
          <w:szCs w:val="24"/>
        </w:rPr>
        <w:t xml:space="preserve"> подряда №______</w:t>
      </w:r>
    </w:p>
    <w:p w:rsidR="00B67AE7" w:rsidRPr="00042D18" w:rsidRDefault="00B67AE7" w:rsidP="00FE5E73">
      <w:pPr>
        <w:pStyle w:val="a"/>
        <w:tabs>
          <w:tab w:val="clear" w:pos="360"/>
          <w:tab w:val="num" w:pos="435"/>
        </w:tabs>
        <w:spacing w:line="240" w:lineRule="auto"/>
        <w:jc w:val="center"/>
        <w:rPr>
          <w:sz w:val="24"/>
          <w:szCs w:val="24"/>
        </w:rPr>
      </w:pPr>
    </w:p>
    <w:p w:rsidR="00B67AE7" w:rsidRPr="00042D18" w:rsidRDefault="00B67AE7" w:rsidP="00FE5E73">
      <w:pPr>
        <w:widowControl w:val="0"/>
        <w:autoSpaceDE w:val="0"/>
        <w:autoSpaceDN w:val="0"/>
        <w:adjustRightInd w:val="0"/>
        <w:jc w:val="center"/>
      </w:pPr>
      <w:r w:rsidRPr="00042D18">
        <w:t xml:space="preserve">п. Рефтинский </w:t>
      </w:r>
      <w:r w:rsidRPr="00042D18">
        <w:tab/>
      </w:r>
      <w:r w:rsidRPr="00042D18">
        <w:tab/>
      </w:r>
      <w:r w:rsidRPr="00042D18">
        <w:tab/>
      </w:r>
      <w:r w:rsidRPr="00042D18">
        <w:tab/>
      </w:r>
      <w:r w:rsidRPr="00042D18">
        <w:tab/>
      </w:r>
      <w:r w:rsidRPr="00042D18">
        <w:tab/>
      </w:r>
      <w:r w:rsidRPr="00042D18">
        <w:tab/>
        <w:t xml:space="preserve">"___"  июня  </w:t>
      </w:r>
      <w:smartTag w:uri="urn:schemas-microsoft-com:office:smarttags" w:element="metricconverter">
        <w:smartTagPr>
          <w:attr w:name="ProductID" w:val="2016 г"/>
        </w:smartTagPr>
        <w:r w:rsidRPr="00042D18">
          <w:t>2016 г</w:t>
        </w:r>
      </w:smartTag>
      <w:r w:rsidRPr="00042D18">
        <w:t>.</w:t>
      </w:r>
      <w:r w:rsidRPr="00042D18">
        <w:br/>
      </w:r>
    </w:p>
    <w:p w:rsidR="00B67AE7" w:rsidRPr="00042D18" w:rsidRDefault="00B67AE7" w:rsidP="00FE5E73">
      <w:pPr>
        <w:widowControl w:val="0"/>
        <w:autoSpaceDE w:val="0"/>
        <w:autoSpaceDN w:val="0"/>
        <w:adjustRightInd w:val="0"/>
        <w:ind w:firstLine="540"/>
        <w:jc w:val="both"/>
      </w:pPr>
      <w:r w:rsidRPr="00042D18">
        <w:t xml:space="preserve">ОАО «Птицефабрика «Рефтинская», именуемое в дальнейшем "Заказчик", в лице Генерального директора Топоркова Николая Васильевича, действующего на основании Устава, с одной стороны, и </w:t>
      </w:r>
    </w:p>
    <w:p w:rsidR="00B67AE7" w:rsidRPr="00042D18" w:rsidRDefault="00B67AE7" w:rsidP="00FE5E73">
      <w:pPr>
        <w:widowControl w:val="0"/>
        <w:autoSpaceDE w:val="0"/>
        <w:autoSpaceDN w:val="0"/>
        <w:adjustRightInd w:val="0"/>
        <w:ind w:firstLine="540"/>
        <w:jc w:val="both"/>
      </w:pPr>
      <w:r w:rsidRPr="00042D18">
        <w:t>ООО «МПК «Техстроймонтаж», именуемое в дальнейшем "Подрядчик", в лице Директора Конского Михаила Геннадьевича, действующего на основании Устава, с другой стороны, именуемые вместе "Стороны", а по отдельности "Сторона", заключили настоящий договор (далее - Договор) о нижеследующем.</w:t>
      </w:r>
    </w:p>
    <w:p w:rsidR="00B67AE7" w:rsidRPr="00042D18" w:rsidRDefault="00B67AE7" w:rsidP="00093AF2">
      <w:pPr>
        <w:ind w:right="-79" w:firstLine="720"/>
        <w:jc w:val="both"/>
        <w:rPr>
          <w:color w:val="000000"/>
        </w:rPr>
      </w:pPr>
      <w:r w:rsidRPr="00042D18">
        <w:rPr>
          <w:color w:val="000000"/>
        </w:rPr>
        <w:t>Договор заключен на основании проведенной процедуры закупки. Протокол проведения итогов процедуры закупки, был опубликован в сети Интернет: http//</w:t>
      </w:r>
      <w:hyperlink r:id="rId5" w:tgtFrame="_blank" w:history="1">
        <w:r w:rsidRPr="00042D18">
          <w:rPr>
            <w:rStyle w:val="Hyperlink"/>
          </w:rPr>
          <w:t>www.reftp.ru</w:t>
        </w:r>
      </w:hyperlink>
      <w:r w:rsidRPr="00042D18">
        <w:rPr>
          <w:color w:val="000000"/>
        </w:rPr>
        <w:t>, http//zakupki.gov.ru</w:t>
      </w:r>
      <w:r w:rsidRPr="00042D18">
        <w:rPr>
          <w:b/>
          <w:bCs/>
          <w:color w:val="000000"/>
        </w:rPr>
        <w:t xml:space="preserve"> </w:t>
      </w:r>
    </w:p>
    <w:p w:rsidR="00B67AE7" w:rsidRPr="00861375" w:rsidRDefault="00B67AE7" w:rsidP="00FE5E73">
      <w:pPr>
        <w:numPr>
          <w:ilvl w:val="0"/>
          <w:numId w:val="2"/>
        </w:numPr>
        <w:tabs>
          <w:tab w:val="clear" w:pos="3900"/>
          <w:tab w:val="num" w:pos="0"/>
        </w:tabs>
        <w:ind w:left="0" w:firstLine="0"/>
        <w:jc w:val="center"/>
        <w:rPr>
          <w:b/>
        </w:rPr>
      </w:pPr>
      <w:r w:rsidRPr="00861375">
        <w:rPr>
          <w:b/>
        </w:rPr>
        <w:t>ПРЕДМЕТ  ДОГОВОР</w:t>
      </w:r>
      <w:r>
        <w:rPr>
          <w:b/>
        </w:rPr>
        <w:t>А.</w:t>
      </w:r>
    </w:p>
    <w:p w:rsidR="00B67AE7" w:rsidRPr="00861375" w:rsidRDefault="00B67AE7" w:rsidP="00FE5E73">
      <w:pPr>
        <w:jc w:val="both"/>
        <w:rPr>
          <w:b/>
        </w:rPr>
      </w:pPr>
      <w:r w:rsidRPr="00861375">
        <w:t xml:space="preserve">1.1. По настоящему договору Подрядчик обязуется по заданию Заказчика выполнить собственными и / или привлеченными силами </w:t>
      </w:r>
      <w:r>
        <w:t xml:space="preserve">ремонтно-строительные </w:t>
      </w:r>
      <w:r w:rsidRPr="00861375">
        <w:t>работы</w:t>
      </w:r>
      <w:r>
        <w:t xml:space="preserve"> </w:t>
      </w:r>
      <w:r w:rsidRPr="00042D18">
        <w:t>в пристрое к зданию участка утилизации боенских отходов в Цехе убоя ОАО «Птиц</w:t>
      </w:r>
      <w:r>
        <w:t xml:space="preserve">ефабрика «Рефтинская» </w:t>
      </w:r>
      <w:r w:rsidRPr="00861375">
        <w:t xml:space="preserve"> (далее по тексту – «Объект»), а Заказчик обязуется создать Подрядчику необходимые условия для выполнения работ, принять и оплатить их результат. Объект расположен по адресу: </w:t>
      </w:r>
      <w:r>
        <w:t>Свердловская обл., г.Асбест, пос.Рефтинский, ОАО «Птицефабрика «Рефтинская»</w:t>
      </w:r>
      <w:r w:rsidRPr="00861375">
        <w:t xml:space="preserve">. </w:t>
      </w:r>
    </w:p>
    <w:p w:rsidR="00B67AE7" w:rsidRDefault="00B67AE7" w:rsidP="00FE5E73">
      <w:pPr>
        <w:jc w:val="both"/>
      </w:pPr>
      <w:r w:rsidRPr="00861375">
        <w:t xml:space="preserve">1.2.  Подрядчик выполняет работы по настоящему договору в соответствии с </w:t>
      </w:r>
      <w:r w:rsidRPr="00AA1D00">
        <w:t>Техническими заданиями/ проектами и локальными сметными расчетами,  являющимся</w:t>
      </w:r>
      <w:r>
        <w:t xml:space="preserve"> с момента их подписания неотъемлемыми частями настоящего  Договора. </w:t>
      </w:r>
    </w:p>
    <w:p w:rsidR="00B67AE7" w:rsidRPr="00861375" w:rsidRDefault="00B67AE7" w:rsidP="00FE5E73">
      <w:pPr>
        <w:numPr>
          <w:ilvl w:val="0"/>
          <w:numId w:val="2"/>
        </w:numPr>
        <w:tabs>
          <w:tab w:val="clear" w:pos="3900"/>
          <w:tab w:val="num" w:pos="0"/>
        </w:tabs>
        <w:ind w:left="0" w:firstLine="0"/>
        <w:jc w:val="center"/>
        <w:rPr>
          <w:b/>
        </w:rPr>
      </w:pPr>
      <w:r w:rsidRPr="00861375">
        <w:rPr>
          <w:b/>
        </w:rPr>
        <w:t>СРОКИ  ВЫПОЛНЕНИЯ  РАБОТ</w:t>
      </w:r>
    </w:p>
    <w:p w:rsidR="00B67AE7" w:rsidRPr="00F537B1" w:rsidRDefault="00B67AE7" w:rsidP="00FE5E73">
      <w:pPr>
        <w:jc w:val="both"/>
      </w:pPr>
      <w:r w:rsidRPr="00F537B1">
        <w:t>2.1. Начало производства работ по настоящему договору – в течение 15 дней с момента подписания Договора</w:t>
      </w:r>
    </w:p>
    <w:p w:rsidR="00B67AE7" w:rsidRPr="00861375" w:rsidRDefault="00B67AE7" w:rsidP="00FE5E73">
      <w:pPr>
        <w:jc w:val="both"/>
      </w:pPr>
      <w:r w:rsidRPr="00F537B1">
        <w:t>2.2. Окончание производства работ – «31» декабря 2016г.</w:t>
      </w:r>
    </w:p>
    <w:p w:rsidR="00B67AE7" w:rsidRPr="00861375" w:rsidRDefault="00B67AE7" w:rsidP="00FE5E73">
      <w:pPr>
        <w:jc w:val="both"/>
      </w:pPr>
      <w:r w:rsidRPr="00861375">
        <w:t xml:space="preserve">2.3. Промежуточные сроки выполнения работ по настоящему договору согласовываются сторонами в </w:t>
      </w:r>
      <w:r>
        <w:t>ходе</w:t>
      </w:r>
      <w:r w:rsidRPr="00861375">
        <w:t xml:space="preserve"> производства работ.</w:t>
      </w:r>
    </w:p>
    <w:p w:rsidR="00B67AE7" w:rsidRPr="00861375" w:rsidRDefault="00B67AE7" w:rsidP="00FE5E73">
      <w:pPr>
        <w:jc w:val="both"/>
      </w:pPr>
      <w:r w:rsidRPr="00861375">
        <w:t>2.4. Сроки начала и окончания производства работ по настоящему договору могут быть изменены в следующих случаях:</w:t>
      </w:r>
    </w:p>
    <w:p w:rsidR="00B67AE7" w:rsidRPr="00861375" w:rsidRDefault="00B67AE7" w:rsidP="00FE5E73">
      <w:pPr>
        <w:jc w:val="both"/>
      </w:pPr>
      <w:r w:rsidRPr="00861375">
        <w:t>2.4.1. В случае не предоставления Заказчиком Подрядчику проектной документации в объеме необходимом для выполнения работ по настоящему договору.</w:t>
      </w:r>
    </w:p>
    <w:p w:rsidR="00B67AE7" w:rsidRPr="00861375" w:rsidRDefault="00B67AE7" w:rsidP="00FE5E73">
      <w:pPr>
        <w:jc w:val="both"/>
      </w:pPr>
      <w:r w:rsidRPr="00861375">
        <w:t xml:space="preserve">2.4.2. В случае нарушения Заказчиком сроков оплат по настоящему договору. При этом срок окончания производства работ по настоящему договору переносится на срок задержки оплат.  </w:t>
      </w:r>
    </w:p>
    <w:p w:rsidR="00B67AE7" w:rsidRDefault="00B67AE7" w:rsidP="00FE5E73">
      <w:pPr>
        <w:jc w:val="both"/>
      </w:pPr>
      <w:r w:rsidRPr="00861375">
        <w:t>2.4.3. В случае нарушения Заказчиком срока оплаты авансового платежа по дополнительным соглашениям к настоящему договору, связанных с изготовлением конструкций и</w:t>
      </w:r>
      <w:r>
        <w:t>/</w:t>
      </w:r>
      <w:r w:rsidRPr="00861375">
        <w:t>или поставкой материалов</w:t>
      </w:r>
      <w:r>
        <w:t xml:space="preserve"> и оборудования</w:t>
      </w:r>
      <w:r w:rsidRPr="00861375">
        <w:t xml:space="preserve">, Подрядчик имеет право в одностороннем порядке пересмотреть </w:t>
      </w:r>
      <w:r w:rsidRPr="00093AF2">
        <w:t>сроки начала и окончания производства</w:t>
      </w:r>
      <w:r w:rsidRPr="00861375">
        <w:t xml:space="preserve"> всего комплекса работ по настоящему договору. </w:t>
      </w:r>
    </w:p>
    <w:p w:rsidR="00B67AE7" w:rsidRPr="00861375" w:rsidRDefault="00B67AE7" w:rsidP="00FE5E73">
      <w:pPr>
        <w:numPr>
          <w:ilvl w:val="0"/>
          <w:numId w:val="2"/>
        </w:numPr>
        <w:tabs>
          <w:tab w:val="clear" w:pos="3900"/>
          <w:tab w:val="num" w:pos="0"/>
        </w:tabs>
        <w:ind w:left="0" w:firstLine="0"/>
        <w:jc w:val="center"/>
        <w:rPr>
          <w:b/>
        </w:rPr>
      </w:pPr>
      <w:r w:rsidRPr="00861375">
        <w:rPr>
          <w:b/>
        </w:rPr>
        <w:t>ЦЕНА  РАБОТ  И  ПОРЯДОК  ОПЛАТЫ  РАБОТ</w:t>
      </w:r>
    </w:p>
    <w:p w:rsidR="00B67AE7" w:rsidRDefault="00B67AE7" w:rsidP="00FE5E73">
      <w:pPr>
        <w:jc w:val="both"/>
      </w:pPr>
      <w:r w:rsidRPr="00861375">
        <w:t xml:space="preserve">3.1. Общая стоимость подлежащих выполнению работ по настоящему договору </w:t>
      </w:r>
      <w:r w:rsidRPr="008F397A">
        <w:t xml:space="preserve">ориентировочно составляет </w:t>
      </w:r>
      <w:r>
        <w:t>36 121 111</w:t>
      </w:r>
      <w:r w:rsidRPr="008F397A">
        <w:t xml:space="preserve"> </w:t>
      </w:r>
      <w:r>
        <w:t>(Тридцать шесть миллионов сто двадцать одна тысяча сто одиннадцать)</w:t>
      </w:r>
      <w:r w:rsidRPr="008F397A">
        <w:t xml:space="preserve"> руб. </w:t>
      </w:r>
      <w:r>
        <w:t>64</w:t>
      </w:r>
      <w:r w:rsidRPr="008F397A">
        <w:t xml:space="preserve"> коп.,  в т.ч. НДС 18%.</w:t>
      </w:r>
    </w:p>
    <w:p w:rsidR="00B67AE7" w:rsidRPr="008F397A" w:rsidRDefault="00B67AE7" w:rsidP="00FE5E73">
      <w:pPr>
        <w:jc w:val="both"/>
      </w:pPr>
      <w:r w:rsidRPr="00093AF2">
        <w:t>Стороны согласовали, что требования ст.317.1 Гражданского кодекса РФ на отношения сторон по данному договору не распространяются.</w:t>
      </w:r>
    </w:p>
    <w:p w:rsidR="00B67AE7" w:rsidRDefault="00B67AE7" w:rsidP="00B71AC7">
      <w:pPr>
        <w:jc w:val="both"/>
      </w:pPr>
      <w:r w:rsidRPr="00861375">
        <w:t>3.2.</w:t>
      </w:r>
      <w:r>
        <w:t xml:space="preserve"> Порядок оплат:</w:t>
      </w:r>
    </w:p>
    <w:p w:rsidR="00B67AE7" w:rsidRPr="00FD0D84" w:rsidRDefault="00B67AE7" w:rsidP="00B71AC7">
      <w:pPr>
        <w:jc w:val="both"/>
        <w:rPr>
          <w:b/>
        </w:rPr>
      </w:pPr>
      <w:r w:rsidRPr="00FD0D84">
        <w:rPr>
          <w:b/>
        </w:rPr>
        <w:t xml:space="preserve">3.2.1. Работы по </w:t>
      </w:r>
      <w:r>
        <w:rPr>
          <w:b/>
        </w:rPr>
        <w:t>монтажу системы вентиляции</w:t>
      </w:r>
      <w:r w:rsidRPr="00FD0D84">
        <w:rPr>
          <w:b/>
        </w:rPr>
        <w:t xml:space="preserve"> </w:t>
      </w:r>
      <w:r w:rsidRPr="00D550EE">
        <w:rPr>
          <w:b/>
        </w:rPr>
        <w:t>Участк</w:t>
      </w:r>
      <w:r>
        <w:rPr>
          <w:b/>
        </w:rPr>
        <w:t>а</w:t>
      </w:r>
      <w:r w:rsidRPr="00D550EE">
        <w:rPr>
          <w:b/>
        </w:rPr>
        <w:t xml:space="preserve"> утилизации боенских </w:t>
      </w:r>
      <w:r>
        <w:rPr>
          <w:b/>
        </w:rPr>
        <w:t xml:space="preserve">отходов </w:t>
      </w:r>
      <w:r w:rsidRPr="00FD0D84">
        <w:rPr>
          <w:b/>
        </w:rPr>
        <w:t xml:space="preserve">(ТЗ №1, Смета </w:t>
      </w:r>
      <w:r>
        <w:rPr>
          <w:b/>
        </w:rPr>
        <w:t>№1 на сумму 16 291 152,68 руб.)</w:t>
      </w:r>
      <w:r w:rsidRPr="00FD0D84">
        <w:rPr>
          <w:b/>
        </w:rPr>
        <w:t>:</w:t>
      </w:r>
    </w:p>
    <w:p w:rsidR="00B67AE7" w:rsidRPr="00042D18" w:rsidRDefault="00B67AE7" w:rsidP="00B71AC7">
      <w:pPr>
        <w:jc w:val="both"/>
      </w:pPr>
      <w:r>
        <w:t xml:space="preserve">3.2.1.1. Заказчик оплачивает аванс в размере </w:t>
      </w:r>
      <w:r>
        <w:rPr>
          <w:b/>
        </w:rPr>
        <w:t>9 575 280</w:t>
      </w:r>
      <w:r w:rsidRPr="00AA1D00">
        <w:rPr>
          <w:b/>
        </w:rPr>
        <w:t>,</w:t>
      </w:r>
      <w:r>
        <w:rPr>
          <w:b/>
        </w:rPr>
        <w:t>7</w:t>
      </w:r>
      <w:r w:rsidRPr="00AA1D00">
        <w:rPr>
          <w:b/>
        </w:rPr>
        <w:t>0 руб</w:t>
      </w:r>
      <w:r>
        <w:t xml:space="preserve">. </w:t>
      </w:r>
      <w:r w:rsidRPr="00042D18">
        <w:t>в течение 15 дней с момента подписания Договора.</w:t>
      </w:r>
    </w:p>
    <w:p w:rsidR="00B67AE7" w:rsidRPr="00042D18" w:rsidRDefault="00B67AE7" w:rsidP="00D174DF">
      <w:pPr>
        <w:jc w:val="both"/>
      </w:pPr>
      <w:r w:rsidRPr="00042D18">
        <w:t xml:space="preserve">3.2.1.2. Заказчик оплачивает аванс в размере </w:t>
      </w:r>
      <w:r w:rsidRPr="00042D18">
        <w:rPr>
          <w:b/>
        </w:rPr>
        <w:t>4 531 650,90 руб</w:t>
      </w:r>
      <w:r w:rsidRPr="00042D18">
        <w:t>. в течение 45 дней с момента подписания Договора.</w:t>
      </w:r>
    </w:p>
    <w:p w:rsidR="00B67AE7" w:rsidRPr="00F537B1" w:rsidRDefault="00B67AE7" w:rsidP="00B71AC7">
      <w:pPr>
        <w:jc w:val="both"/>
      </w:pPr>
      <w:r w:rsidRPr="00042D18">
        <w:t>3.2.1.3</w:t>
      </w:r>
      <w:r w:rsidRPr="00F537B1">
        <w:t xml:space="preserve">. Заказчик оплачивает расчет за выполненные работы в размере </w:t>
      </w:r>
      <w:r w:rsidRPr="00F537B1">
        <w:rPr>
          <w:b/>
        </w:rPr>
        <w:t>2 184 221,08 руб</w:t>
      </w:r>
      <w:r w:rsidRPr="00F537B1">
        <w:t>. в течение 60 дней с момента подписания актов выполненных работ КС-2 и КС-3.</w:t>
      </w:r>
    </w:p>
    <w:p w:rsidR="00B67AE7" w:rsidRPr="00F537B1" w:rsidRDefault="00B67AE7" w:rsidP="00B71AC7">
      <w:pPr>
        <w:jc w:val="both"/>
      </w:pPr>
      <w:r w:rsidRPr="00F537B1">
        <w:t>3.2.1.4. Общий срок производства работ составит 4 месяца с момента получения первого авансового платежа.</w:t>
      </w:r>
    </w:p>
    <w:p w:rsidR="00B67AE7" w:rsidRPr="00F537B1" w:rsidRDefault="00B67AE7" w:rsidP="00041FBD">
      <w:pPr>
        <w:jc w:val="both"/>
        <w:rPr>
          <w:b/>
        </w:rPr>
      </w:pPr>
      <w:r w:rsidRPr="00F537B1">
        <w:rPr>
          <w:b/>
        </w:rPr>
        <w:t xml:space="preserve">3.2.2. Комплекс электромонтажных работ по электроснабжению, электрооборудованию и электроосвещению Участка утилизации боенских отходов  (Проекты    (шифр </w:t>
      </w:r>
      <w:r w:rsidRPr="00F537B1"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 w:rsidRPr="00F537B1">
        <w:rPr>
          <w:b/>
          <w:color w:val="000000"/>
        </w:rPr>
        <w:t>ЭМР.042.</w:t>
      </w:r>
      <w:r w:rsidRPr="00F537B1">
        <w:rPr>
          <w:rStyle w:val="wmi-callto"/>
          <w:b/>
          <w:color w:val="000000"/>
        </w:rPr>
        <w:t>25042016</w:t>
      </w:r>
      <w:r w:rsidRPr="00F537B1">
        <w:rPr>
          <w:b/>
          <w:color w:val="000000"/>
        </w:rPr>
        <w:t>.003.ЭC,      ЭМР.042.</w:t>
      </w:r>
      <w:r w:rsidRPr="00F537B1">
        <w:rPr>
          <w:rStyle w:val="wmi-callto"/>
          <w:b/>
          <w:color w:val="000000"/>
        </w:rPr>
        <w:t>25042016</w:t>
      </w:r>
      <w:r w:rsidRPr="00F537B1">
        <w:rPr>
          <w:b/>
          <w:color w:val="000000"/>
        </w:rPr>
        <w:t>.003.ЭО,      ЭМР.042.</w:t>
      </w:r>
      <w:r w:rsidRPr="00F537B1">
        <w:rPr>
          <w:rStyle w:val="wmi-callto"/>
          <w:b/>
          <w:color w:val="000000"/>
        </w:rPr>
        <w:t>25042016</w:t>
      </w:r>
      <w:r w:rsidRPr="00F537B1">
        <w:rPr>
          <w:b/>
          <w:color w:val="000000"/>
        </w:rPr>
        <w:t>.003.ЭМ, разработчик ООО "Сетевые решения"),</w:t>
      </w:r>
      <w:r w:rsidRPr="00F537B1">
        <w:rPr>
          <w:b/>
        </w:rPr>
        <w:t xml:space="preserve"> ТЗ №2, Смета №2 на сумму 16 103 378,58 руб.):</w:t>
      </w:r>
    </w:p>
    <w:p w:rsidR="00B67AE7" w:rsidRPr="00F537B1" w:rsidRDefault="00B67AE7" w:rsidP="00D174DF">
      <w:pPr>
        <w:jc w:val="both"/>
      </w:pPr>
      <w:r w:rsidRPr="00F537B1">
        <w:t xml:space="preserve">3.2.2.1. Заказчик оплачивает аванс в размере </w:t>
      </w:r>
      <w:r w:rsidRPr="00F537B1">
        <w:rPr>
          <w:b/>
        </w:rPr>
        <w:t>8 051 689,29 руб.</w:t>
      </w:r>
      <w:r w:rsidRPr="00F537B1">
        <w:t xml:space="preserve"> в течение 15дней с момента подписания Договора.</w:t>
      </w:r>
    </w:p>
    <w:p w:rsidR="00B67AE7" w:rsidRPr="00F537B1" w:rsidRDefault="00B67AE7" w:rsidP="00D174DF">
      <w:pPr>
        <w:jc w:val="both"/>
      </w:pPr>
      <w:r w:rsidRPr="00F537B1">
        <w:t xml:space="preserve">3.2.2.2. Заказчик оплачивает аванс в размере </w:t>
      </w:r>
      <w:r w:rsidRPr="00F537B1">
        <w:rPr>
          <w:b/>
        </w:rPr>
        <w:t>4 025 844,5 руб.</w:t>
      </w:r>
      <w:r w:rsidRPr="00F537B1">
        <w:t xml:space="preserve"> в  течение 45 календарных дней с момента подписания Договора.</w:t>
      </w:r>
    </w:p>
    <w:p w:rsidR="00B67AE7" w:rsidRPr="00F537B1" w:rsidRDefault="00B67AE7" w:rsidP="00041FBD">
      <w:pPr>
        <w:jc w:val="both"/>
      </w:pPr>
      <w:r w:rsidRPr="00F537B1">
        <w:t xml:space="preserve">3.2.2.3. Заказчик оплачивает расчет в размере </w:t>
      </w:r>
      <w:r w:rsidRPr="00F537B1">
        <w:rPr>
          <w:b/>
        </w:rPr>
        <w:t>4 025 844,79 руб.</w:t>
      </w:r>
      <w:r w:rsidRPr="00F537B1">
        <w:t xml:space="preserve"> за выполненные работы в течение 60 календарных дней с момента подписания актов выполненных работ КС-2 и КС-3.</w:t>
      </w:r>
    </w:p>
    <w:p w:rsidR="00B67AE7" w:rsidRPr="00F537B1" w:rsidRDefault="00B67AE7" w:rsidP="00041FBD">
      <w:pPr>
        <w:jc w:val="both"/>
      </w:pPr>
      <w:r w:rsidRPr="00F537B1">
        <w:t>3.2.2.4. Общий срок производства работ составит 4 месяца с момента получения первого авансового платежа.</w:t>
      </w:r>
    </w:p>
    <w:p w:rsidR="00B67AE7" w:rsidRPr="00F537B1" w:rsidRDefault="00B67AE7" w:rsidP="00CA5ADD">
      <w:pPr>
        <w:jc w:val="both"/>
        <w:rPr>
          <w:b/>
        </w:rPr>
      </w:pPr>
      <w:r w:rsidRPr="00F537B1">
        <w:rPr>
          <w:b/>
        </w:rPr>
        <w:t>3.2.3. Работы по устройству трубопроводов Участка утилизации боенских отходов (ТЗ№3, Смета №3 на сумму 3 726 580,38 руб.):</w:t>
      </w:r>
    </w:p>
    <w:p w:rsidR="00B67AE7" w:rsidRPr="00F537B1" w:rsidRDefault="00B67AE7" w:rsidP="00FD0D84">
      <w:pPr>
        <w:jc w:val="both"/>
      </w:pPr>
      <w:r w:rsidRPr="00F537B1">
        <w:t xml:space="preserve">3.2.3.1. Заказчик оплачивает аванс в размере </w:t>
      </w:r>
      <w:r w:rsidRPr="00F537B1">
        <w:rPr>
          <w:b/>
        </w:rPr>
        <w:t>1 863 290,19 руб.</w:t>
      </w:r>
      <w:r w:rsidRPr="00F537B1">
        <w:t xml:space="preserve"> в течение 5 дней с момента подписания настоящего договора.</w:t>
      </w:r>
    </w:p>
    <w:p w:rsidR="00B67AE7" w:rsidRPr="00F537B1" w:rsidRDefault="00B67AE7" w:rsidP="00FD0D84">
      <w:pPr>
        <w:jc w:val="both"/>
      </w:pPr>
      <w:r w:rsidRPr="00F537B1">
        <w:t xml:space="preserve">3.2.3.2. Заказчик оплачивает расчет за выполненные работы в размере </w:t>
      </w:r>
      <w:r w:rsidRPr="00F537B1">
        <w:rPr>
          <w:b/>
        </w:rPr>
        <w:t>1 863 290,19 руб.</w:t>
      </w:r>
      <w:r w:rsidRPr="00F537B1">
        <w:t xml:space="preserve"> в течение 60 календарных дней с момента подписания актов выполненных работ КС-2 и КС-3.</w:t>
      </w:r>
    </w:p>
    <w:p w:rsidR="00B67AE7" w:rsidRPr="00F537B1" w:rsidRDefault="00B67AE7" w:rsidP="00FE5E73">
      <w:pPr>
        <w:jc w:val="both"/>
        <w:rPr>
          <w:b/>
        </w:rPr>
      </w:pPr>
      <w:r w:rsidRPr="00F537B1">
        <w:t xml:space="preserve">3.2.3.3. Общий срок производства работ составит 2 месяца с момента получения первого авансового платежа.        </w:t>
      </w:r>
    </w:p>
    <w:p w:rsidR="00B67AE7" w:rsidRPr="00F537B1" w:rsidRDefault="00B67AE7" w:rsidP="00FE5E73">
      <w:pPr>
        <w:numPr>
          <w:ilvl w:val="0"/>
          <w:numId w:val="2"/>
        </w:numPr>
        <w:tabs>
          <w:tab w:val="clear" w:pos="3900"/>
          <w:tab w:val="num" w:pos="0"/>
        </w:tabs>
        <w:ind w:left="0" w:firstLine="0"/>
        <w:jc w:val="center"/>
        <w:rPr>
          <w:b/>
        </w:rPr>
      </w:pPr>
      <w:r w:rsidRPr="00F537B1">
        <w:rPr>
          <w:b/>
        </w:rPr>
        <w:t>ПРАВА  И  ОБЯЗАННОСТИ</w:t>
      </w:r>
    </w:p>
    <w:p w:rsidR="00B67AE7" w:rsidRPr="00F537B1" w:rsidRDefault="00B67AE7" w:rsidP="00FE5E73">
      <w:pPr>
        <w:numPr>
          <w:ilvl w:val="1"/>
          <w:numId w:val="2"/>
        </w:numPr>
        <w:tabs>
          <w:tab w:val="num" w:pos="0"/>
        </w:tabs>
        <w:rPr>
          <w:b/>
        </w:rPr>
      </w:pPr>
      <w:r w:rsidRPr="00F537B1">
        <w:rPr>
          <w:b/>
        </w:rPr>
        <w:t>Права и обязанности Подрядчика</w:t>
      </w:r>
    </w:p>
    <w:p w:rsidR="00B67AE7" w:rsidRPr="00861375" w:rsidRDefault="00B67AE7" w:rsidP="00FE5E73">
      <w:pPr>
        <w:jc w:val="both"/>
      </w:pPr>
      <w:r w:rsidRPr="00F537B1">
        <w:t>4.1.1. Подрядчик обязан выполнить работы по настоящему договор</w:t>
      </w:r>
      <w:r w:rsidRPr="00861375">
        <w:t>у своими или привлеченными силами. При этом выполненные работы должны соответствовать проектной документации</w:t>
      </w:r>
      <w:r>
        <w:t xml:space="preserve"> и/или техническим заданиям Заказчика</w:t>
      </w:r>
      <w:r w:rsidRPr="00861375">
        <w:t xml:space="preserve">, требованиям СНиП и условиям настоящего договора.   </w:t>
      </w:r>
    </w:p>
    <w:p w:rsidR="00B67AE7" w:rsidRPr="00861375" w:rsidRDefault="00B67AE7" w:rsidP="00FE5E73">
      <w:pPr>
        <w:jc w:val="both"/>
      </w:pPr>
      <w:r w:rsidRPr="00861375">
        <w:t xml:space="preserve">Обязанность по обеспечению строительства материалами, в том числе деталями и конструкциями,  оборудованием несет Подрядчик, за исключением поставки бетонной смеси, обязанность по поставке которой несет Заказчик. </w:t>
      </w:r>
    </w:p>
    <w:p w:rsidR="00B67AE7" w:rsidRPr="00861375" w:rsidRDefault="00B67AE7" w:rsidP="00FE5E73">
      <w:pPr>
        <w:pStyle w:val="21"/>
        <w:rPr>
          <w:i w:val="0"/>
          <w:szCs w:val="24"/>
        </w:rPr>
      </w:pPr>
      <w:r w:rsidRPr="00861375">
        <w:rPr>
          <w:i w:val="0"/>
          <w:szCs w:val="24"/>
        </w:rPr>
        <w:t xml:space="preserve">4.1.2. Применяемые Подрядчиком строительные материалы должны соответствовать государственным стандартам и техническим условиям, иметь соответствующие сертификаты, технические паспорта и другие документы, удостоверяющие их качество, и санитарно-эпидемиологическое  заключение о соответствии требованиям пищевых и перерабатывающих предприятий.     </w:t>
      </w:r>
    </w:p>
    <w:p w:rsidR="00B67AE7" w:rsidRPr="00861375" w:rsidRDefault="00B67AE7" w:rsidP="00FE5E73">
      <w:pPr>
        <w:jc w:val="both"/>
      </w:pPr>
      <w:r w:rsidRPr="00861375">
        <w:t xml:space="preserve">4.1.3. Подрядчик несет ответственность за несоблюдение его работниками норм и правил техники безопасности, санитарных норм, правил пожарной безопасности при производстве работ.  </w:t>
      </w:r>
    </w:p>
    <w:p w:rsidR="00B67AE7" w:rsidRPr="00861375" w:rsidRDefault="00B67AE7" w:rsidP="00FE5E73">
      <w:pPr>
        <w:jc w:val="both"/>
      </w:pPr>
      <w:r w:rsidRPr="00861375">
        <w:t xml:space="preserve">4.1.4. Подрядчик обязан обеспечивать своевременный вынос (вывоз) строительного мусора со строительной площадки в период проведения строительных работ, а также по их завершении. </w:t>
      </w:r>
    </w:p>
    <w:p w:rsidR="00B67AE7" w:rsidRPr="00861375" w:rsidRDefault="00B67AE7" w:rsidP="00FE5E73">
      <w:pPr>
        <w:jc w:val="both"/>
      </w:pPr>
      <w:r w:rsidRPr="00861375">
        <w:t>4.1.5. Подрядчик вправе вносить корректировки по изменению объемов выполняемых работ в соответствии с фактическими условиями объекта.</w:t>
      </w:r>
    </w:p>
    <w:p w:rsidR="00B67AE7" w:rsidRPr="00861375" w:rsidRDefault="00B67AE7" w:rsidP="00FE5E73">
      <w:pPr>
        <w:jc w:val="both"/>
      </w:pPr>
      <w:r w:rsidRPr="00861375">
        <w:t xml:space="preserve">4.1.6. Подрядчик имеет право изменить сроки выполнения работ в следующих случаях: </w:t>
      </w:r>
    </w:p>
    <w:p w:rsidR="00B67AE7" w:rsidRPr="00861375" w:rsidRDefault="00B67AE7" w:rsidP="00FE5E73">
      <w:pPr>
        <w:numPr>
          <w:ilvl w:val="0"/>
          <w:numId w:val="1"/>
        </w:numPr>
        <w:ind w:firstLine="0"/>
        <w:jc w:val="both"/>
      </w:pPr>
      <w:r w:rsidRPr="00861375">
        <w:t>при отключении электроэнергии на строительной площадке;</w:t>
      </w:r>
    </w:p>
    <w:p w:rsidR="00B67AE7" w:rsidRPr="00861375" w:rsidRDefault="00B67AE7" w:rsidP="00FE5E73">
      <w:pPr>
        <w:numPr>
          <w:ilvl w:val="0"/>
          <w:numId w:val="1"/>
        </w:numPr>
        <w:ind w:firstLine="0"/>
        <w:jc w:val="both"/>
      </w:pPr>
      <w:r w:rsidRPr="00861375">
        <w:t>при погодных условиях, создающих невозможность проведения работ (сильный дождь, снег, ураганный ветер и т.д.);</w:t>
      </w:r>
    </w:p>
    <w:p w:rsidR="00B67AE7" w:rsidRPr="00861375" w:rsidRDefault="00B67AE7" w:rsidP="00FE5E73">
      <w:pPr>
        <w:jc w:val="both"/>
      </w:pPr>
      <w:r w:rsidRPr="00861375">
        <w:t xml:space="preserve">4.1.7. Подрядчик обязан вести журнал производства работ. При этом журнал должен отражать ход производства работ, а также все связанные с производством работ факты и обстоятельства, имеющие важное значение во взаимоотношениях Заказчика и Подрядчика (дата начала и окончания отдельного вида работ, дата предоставления материалов и услуг, сообщения о принятии скрытых работ, задержки, связанные с несвоевременной поставкой материалов, конструкций и оборудования, выходом из строя строительной техники и т.п., что может повлиять на окончательный срок выполнения работ и их качество).  </w:t>
      </w:r>
    </w:p>
    <w:p w:rsidR="00B67AE7" w:rsidRDefault="00B67AE7" w:rsidP="00FE5E73">
      <w:pPr>
        <w:jc w:val="both"/>
      </w:pPr>
      <w:r>
        <w:t>4.1</w:t>
      </w:r>
      <w:r w:rsidRPr="00861375">
        <w:t>.8. Подрядчик обязан незамедлительно приостановить по письменному указанию Заказчика выполнение работ по настоящему договору, если качество выполняемых работ не соответствует требованиям СНиП.</w:t>
      </w:r>
    </w:p>
    <w:p w:rsidR="00B67AE7" w:rsidRDefault="00B67AE7" w:rsidP="00FE5E73">
      <w:pPr>
        <w:jc w:val="both"/>
      </w:pPr>
      <w:r>
        <w:t>4.1.9. Подрядчик вправе изменить сроки производства работ в следующих случаях:</w:t>
      </w:r>
    </w:p>
    <w:p w:rsidR="00B67AE7" w:rsidRDefault="00B67AE7" w:rsidP="00FE5E73">
      <w:pPr>
        <w:jc w:val="both"/>
      </w:pPr>
      <w:r>
        <w:t>4.1.9.1. При изменении технического задания и/или сметной документации.</w:t>
      </w:r>
    </w:p>
    <w:p w:rsidR="00B67AE7" w:rsidRPr="00861375" w:rsidRDefault="00B67AE7" w:rsidP="00FE5E73">
      <w:pPr>
        <w:jc w:val="both"/>
      </w:pPr>
      <w:r>
        <w:t>4.1.9.2. При невыполнении Заказчиком обязательств по оплате работ (в том числе авансовых платежей) по настоящему договору.</w:t>
      </w:r>
    </w:p>
    <w:p w:rsidR="00B67AE7" w:rsidRPr="00861375" w:rsidRDefault="00B67AE7" w:rsidP="00FE5E73">
      <w:pPr>
        <w:numPr>
          <w:ilvl w:val="1"/>
          <w:numId w:val="2"/>
        </w:numPr>
        <w:jc w:val="both"/>
        <w:rPr>
          <w:b/>
        </w:rPr>
      </w:pPr>
      <w:r w:rsidRPr="00861375">
        <w:rPr>
          <w:b/>
        </w:rPr>
        <w:t>Права и обязанности Заказчика</w:t>
      </w:r>
    </w:p>
    <w:p w:rsidR="00B67AE7" w:rsidRPr="00861375" w:rsidRDefault="00B67AE7" w:rsidP="00FE5E73">
      <w:pPr>
        <w:pStyle w:val="21"/>
        <w:rPr>
          <w:i w:val="0"/>
          <w:szCs w:val="24"/>
        </w:rPr>
      </w:pPr>
      <w:r w:rsidRPr="00861375">
        <w:rPr>
          <w:i w:val="0"/>
          <w:szCs w:val="24"/>
        </w:rPr>
        <w:t>4.2</w:t>
      </w:r>
      <w:r>
        <w:rPr>
          <w:i w:val="0"/>
          <w:szCs w:val="24"/>
        </w:rPr>
        <w:t xml:space="preserve">.1. </w:t>
      </w:r>
      <w:r w:rsidRPr="008F397A">
        <w:rPr>
          <w:i w:val="0"/>
          <w:szCs w:val="24"/>
        </w:rPr>
        <w:t>Заказчик обязан в течение 5 дней</w:t>
      </w:r>
      <w:r w:rsidRPr="008F397A">
        <w:rPr>
          <w:i w:val="0"/>
          <w:szCs w:val="24"/>
        </w:rPr>
        <w:tab/>
        <w:t xml:space="preserve"> с момента подписания настоящего договора передать Подрядчику по акту приема-передачи всю необходимую для выполнения работ проектную и разрешительную документацию. Вся передаваемая проектная документация должна быть утверждена Заказчиком и иметь отметку «В производство работ».</w:t>
      </w:r>
      <w:r w:rsidRPr="00861375">
        <w:rPr>
          <w:i w:val="0"/>
          <w:szCs w:val="24"/>
        </w:rPr>
        <w:t xml:space="preserve">  </w:t>
      </w:r>
    </w:p>
    <w:p w:rsidR="00B67AE7" w:rsidRPr="00861375" w:rsidRDefault="00B67AE7" w:rsidP="00FE5E73">
      <w:pPr>
        <w:pStyle w:val="21"/>
        <w:rPr>
          <w:i w:val="0"/>
          <w:szCs w:val="24"/>
        </w:rPr>
      </w:pPr>
      <w:r w:rsidRPr="00861375">
        <w:rPr>
          <w:i w:val="0"/>
          <w:szCs w:val="24"/>
        </w:rPr>
        <w:t>4.2.2. Заказчик на весь период выполнения работ назначает своего представителя (инженера по технадзору за строительством), имеющего надлежащим образом оформленную доверенность, для координации действий Подрядчика и скорейшего разрешения всех текущих вопросов, а также для осуществления технического надзора за производством работ.</w:t>
      </w:r>
    </w:p>
    <w:p w:rsidR="00B67AE7" w:rsidRPr="00861375" w:rsidRDefault="00B67AE7" w:rsidP="00FE5E73">
      <w:pPr>
        <w:jc w:val="both"/>
      </w:pPr>
      <w:r w:rsidRPr="00861375">
        <w:t xml:space="preserve">4.2.3. Заказчик на все время работ и за свой счет обязан обеспечить бесперебойное снабжение объекта электроэнергией  и другими ресурсами, необходимыми для производства работ, указать Подрядчику точки подключения временных коммуникаций, в том числе точки подключения электроэнергии и водоснабжения. Точки подключения временных коммуникаций должны быть расположены непосредственно на строительной площадке. Мощность точки подключения электроэнергии – не менее 25 кВт.   </w:t>
      </w:r>
    </w:p>
    <w:p w:rsidR="00B67AE7" w:rsidRPr="00861375" w:rsidRDefault="00B67AE7" w:rsidP="00FE5E73">
      <w:pPr>
        <w:jc w:val="both"/>
      </w:pPr>
      <w:r w:rsidRPr="00861375">
        <w:t xml:space="preserve">4.2.4. Заказчик обязан своими силами и за свой счет обеспечить поставку бетонной смеси и растворов на объект в необходимых для производства работ объемах.        </w:t>
      </w:r>
    </w:p>
    <w:p w:rsidR="00B67AE7" w:rsidRPr="00861375" w:rsidRDefault="00B67AE7" w:rsidP="00FE5E73">
      <w:pPr>
        <w:pStyle w:val="21"/>
        <w:rPr>
          <w:i w:val="0"/>
          <w:szCs w:val="24"/>
        </w:rPr>
      </w:pPr>
      <w:r w:rsidRPr="00861375">
        <w:rPr>
          <w:i w:val="0"/>
          <w:szCs w:val="24"/>
        </w:rPr>
        <w:t xml:space="preserve">4.2.5. Заказчик обязан осуществлять оплаты Подрядчику в соответствии с условиями настоящего договора. </w:t>
      </w:r>
    </w:p>
    <w:p w:rsidR="00B67AE7" w:rsidRPr="00861375" w:rsidRDefault="00B67AE7" w:rsidP="00FE5E73">
      <w:pPr>
        <w:jc w:val="both"/>
      </w:pPr>
      <w:r w:rsidRPr="00861375">
        <w:t xml:space="preserve">4.2.6. Пожарно-сторожевая охрана строительной площадки осуществляется Заказчиком, который несет ответственность за несохранность завезенных на строительную площадку материалов, конструкций, строительных машин и оборудования и иного имущества Подрядчика открытого и закрытого хранения. Убытки, причиненные </w:t>
      </w:r>
      <w:r>
        <w:t>П</w:t>
      </w:r>
      <w:r w:rsidRPr="00861375">
        <w:t xml:space="preserve">одрядчику утратой, недостачей или повреждением имущества, возмещаются Заказчиком в соответствии со статьей 393 Гражданского кодекса Российской Федерации.  </w:t>
      </w:r>
    </w:p>
    <w:p w:rsidR="00B67AE7" w:rsidRPr="00861375" w:rsidRDefault="00B67AE7" w:rsidP="00FE5E73">
      <w:pPr>
        <w:jc w:val="both"/>
      </w:pPr>
      <w:r w:rsidRPr="00861375">
        <w:t xml:space="preserve">4.2.7. Заказчик обязан осуществлять приемку выполненных работ в порядке и на условиях, предусмотренных настоящим договором.     </w:t>
      </w:r>
    </w:p>
    <w:p w:rsidR="00B67AE7" w:rsidRPr="00861375" w:rsidRDefault="00B67AE7" w:rsidP="00FE5E73">
      <w:pPr>
        <w:jc w:val="both"/>
      </w:pPr>
      <w:r w:rsidRPr="00861375">
        <w:t>4.2.8. Заказчик имеет право проверять ход и качество работ, выполняемых Подрядчиком, не вмешиваясь в его деятельность.</w:t>
      </w:r>
    </w:p>
    <w:p w:rsidR="00B67AE7" w:rsidRPr="00861375" w:rsidRDefault="00B67AE7" w:rsidP="00FE5E73">
      <w:pPr>
        <w:jc w:val="both"/>
        <w:rPr>
          <w:b/>
        </w:rPr>
      </w:pPr>
      <w:r w:rsidRPr="00861375">
        <w:t xml:space="preserve">4.2.9. В случае несогласия Заказчика с ходом или качеством работ, а также с записями Подрядчика в журнале производства работ, представитель Заказчика обязан изложить свое мнение в журнале производства работ.            </w:t>
      </w:r>
    </w:p>
    <w:p w:rsidR="00B67AE7" w:rsidRPr="00861375" w:rsidRDefault="00B67AE7" w:rsidP="00FE5E73">
      <w:pPr>
        <w:numPr>
          <w:ilvl w:val="0"/>
          <w:numId w:val="2"/>
        </w:numPr>
        <w:tabs>
          <w:tab w:val="clear" w:pos="3900"/>
          <w:tab w:val="num" w:pos="0"/>
        </w:tabs>
        <w:ind w:left="0" w:firstLine="0"/>
        <w:jc w:val="center"/>
        <w:rPr>
          <w:b/>
        </w:rPr>
      </w:pPr>
      <w:r w:rsidRPr="00861375">
        <w:rPr>
          <w:b/>
        </w:rPr>
        <w:t>СДАЧА  И  ПРИЕМКА  РАБОТ</w:t>
      </w:r>
    </w:p>
    <w:p w:rsidR="00B67AE7" w:rsidRPr="00861375" w:rsidRDefault="00B67AE7" w:rsidP="00FE5E73">
      <w:pPr>
        <w:jc w:val="both"/>
      </w:pPr>
      <w:r w:rsidRPr="00861375">
        <w:t>5.1. Заказчик, получивший от Подрядчика акт о приемке выполненных работ (форма КС-2) и справку о стоимости выполненных работ (КС-3) обязан немедленно приступить к его приемке.</w:t>
      </w:r>
    </w:p>
    <w:p w:rsidR="00B67AE7" w:rsidRPr="00861375" w:rsidRDefault="00B67AE7" w:rsidP="00FE5E73">
      <w:pPr>
        <w:jc w:val="both"/>
      </w:pPr>
      <w:r w:rsidRPr="00861375">
        <w:t>Заказчик обязан с участием Подрядчика осмотреть и принять выполненную работу, а при обнаружении отступлений от настоящего договора, ухудшающих результат работы, или иных недостатков в работе немедленно заявить об этом Подрядчику.</w:t>
      </w:r>
    </w:p>
    <w:p w:rsidR="00B67AE7" w:rsidRPr="00861375" w:rsidRDefault="00B67AE7" w:rsidP="00FE5E73">
      <w:pPr>
        <w:jc w:val="both"/>
      </w:pPr>
      <w:r w:rsidRPr="00861375">
        <w:t xml:space="preserve">Заказчик обязан подписать документы формы №КС-2 (акт о приемке выполненных работ) и формы №КС-3 (справка о стоимости выполненных работ) в течение 5 (пяти) календарных дней с момента предоставления их Подрядчиком либо предоставить мотивированный отказ. При уклонении Заказчика от подписания документов либо от предоставления мотивированного отказа по истечении пяти дней,  документы формы КС-2 и КС-3 считаются подписанными.           </w:t>
      </w:r>
    </w:p>
    <w:p w:rsidR="00B67AE7" w:rsidRPr="00861375" w:rsidRDefault="00B67AE7" w:rsidP="00FE5E73">
      <w:pPr>
        <w:numPr>
          <w:ilvl w:val="0"/>
          <w:numId w:val="2"/>
        </w:numPr>
        <w:tabs>
          <w:tab w:val="clear" w:pos="3900"/>
          <w:tab w:val="num" w:pos="0"/>
        </w:tabs>
        <w:ind w:left="0" w:firstLine="0"/>
        <w:jc w:val="center"/>
        <w:rPr>
          <w:b/>
        </w:rPr>
      </w:pPr>
      <w:r w:rsidRPr="00861375">
        <w:rPr>
          <w:b/>
        </w:rPr>
        <w:t>ГАРАНТИИ  КАЧЕСТВА</w:t>
      </w:r>
    </w:p>
    <w:p w:rsidR="00B67AE7" w:rsidRPr="00861375" w:rsidRDefault="00B67AE7" w:rsidP="00FE5E73">
      <w:pPr>
        <w:jc w:val="both"/>
      </w:pPr>
      <w:r w:rsidRPr="00861375">
        <w:t xml:space="preserve">6.1. Гарантийный срок качества на выполненные работы составляет 24 (двадцать четыре) месяца и начинает течь с момента, когда результат выполненных работ был принят или должен был быть принят Заказчиком.  </w:t>
      </w:r>
    </w:p>
    <w:p w:rsidR="00B67AE7" w:rsidRPr="00861375" w:rsidRDefault="00B67AE7" w:rsidP="00FE5E73">
      <w:pPr>
        <w:jc w:val="both"/>
      </w:pPr>
      <w:r w:rsidRPr="00861375">
        <w:t>6.2. Устранение недостатков (дефектов) в течение гарантийного срока:</w:t>
      </w:r>
    </w:p>
    <w:p w:rsidR="00B67AE7" w:rsidRPr="00861375" w:rsidRDefault="00B67AE7" w:rsidP="00FE5E73">
      <w:pPr>
        <w:jc w:val="both"/>
      </w:pPr>
      <w:r w:rsidRPr="00861375">
        <w:t xml:space="preserve">6.2.1. При обнаружении недостатков Заказчик должен в письменной форме заявить о них Подрядчику в течение 2 (двух) рабочих дней по их обнаружении. </w:t>
      </w:r>
    </w:p>
    <w:p w:rsidR="00B67AE7" w:rsidRPr="00861375" w:rsidRDefault="00B67AE7" w:rsidP="00FE5E73">
      <w:pPr>
        <w:jc w:val="both"/>
      </w:pPr>
      <w:r w:rsidRPr="00861375">
        <w:t>6.2.2. Подрядчик обязан направить своего представителя на объект Заказчика в течение 3 (трех) рабочих дней с момента получения уведомления об обнаружении недостатков.</w:t>
      </w:r>
    </w:p>
    <w:p w:rsidR="00B67AE7" w:rsidRPr="00861375" w:rsidRDefault="00B67AE7" w:rsidP="00FE5E73">
      <w:pPr>
        <w:jc w:val="both"/>
      </w:pPr>
      <w:r w:rsidRPr="00861375">
        <w:t>6.2.3. Подрядчик обязуется устранить обнаруженные недостатки в течение 20 (двадцати) рабочих дней с момента посещения объекта представителем Подрядчика. В случае отсутствия необходимых материалов у Подрядчика (требуется дополнительная поставка необходимых материалов) сроки выполнения работ по устранению обнаруженных недостатков могут быть увеличены.</w:t>
      </w:r>
    </w:p>
    <w:p w:rsidR="00B67AE7" w:rsidRPr="00861375" w:rsidRDefault="00B67AE7" w:rsidP="00FE5E73">
      <w:pPr>
        <w:jc w:val="both"/>
        <w:rPr>
          <w:b/>
        </w:rPr>
      </w:pPr>
      <w:r w:rsidRPr="00861375">
        <w:t>6.3. Подрядчик несет ответственность за недостатки, обнаруженные в пределах гарантийного срока, кроме случаев, вызванных внешним механическим воздействием, затоплением, а также пожаром и иным стихийным бедствием.</w:t>
      </w:r>
    </w:p>
    <w:p w:rsidR="00B67AE7" w:rsidRPr="00861375" w:rsidRDefault="00B67AE7" w:rsidP="00FE5E73">
      <w:pPr>
        <w:numPr>
          <w:ilvl w:val="0"/>
          <w:numId w:val="2"/>
        </w:numPr>
        <w:tabs>
          <w:tab w:val="clear" w:pos="3900"/>
          <w:tab w:val="num" w:pos="0"/>
        </w:tabs>
        <w:ind w:left="0" w:firstLine="0"/>
        <w:jc w:val="center"/>
        <w:rPr>
          <w:b/>
        </w:rPr>
      </w:pPr>
      <w:r w:rsidRPr="00861375">
        <w:rPr>
          <w:b/>
        </w:rPr>
        <w:t xml:space="preserve">ОТВЕТСТВЕННОСТЬ СТОРОН И ПОРЯДОК РАЗРЕШЕНИЯ СПОРОВ </w:t>
      </w:r>
    </w:p>
    <w:p w:rsidR="00B67AE7" w:rsidRPr="00861375" w:rsidRDefault="00B67AE7" w:rsidP="00FE5E73">
      <w:pPr>
        <w:jc w:val="both"/>
      </w:pPr>
      <w:r w:rsidRPr="00861375">
        <w:t xml:space="preserve">7.1. В случае нарушения сроков выполнения работ Заказчик вправе взыскать с Подрядчика неустойку в размере 0,1% от стоимости невыполненных в срок работ за каждый день просрочки. </w:t>
      </w:r>
    </w:p>
    <w:p w:rsidR="00B67AE7" w:rsidRPr="00861375" w:rsidRDefault="00B67AE7" w:rsidP="00FE5E73">
      <w:pPr>
        <w:jc w:val="both"/>
      </w:pPr>
      <w:r w:rsidRPr="00861375">
        <w:t xml:space="preserve">7.2. В случае нарушения сроков оплаты Подрядчик вправе взыскать с Заказчика неустойку в размере 0,1% от суммы задолженности за каждый день просрочки. </w:t>
      </w:r>
    </w:p>
    <w:p w:rsidR="00B67AE7" w:rsidRPr="00861375" w:rsidRDefault="00B67AE7" w:rsidP="00FE5E73">
      <w:pPr>
        <w:jc w:val="both"/>
      </w:pPr>
      <w:r w:rsidRPr="00861375">
        <w:t xml:space="preserve">7.3. Ответственность сторон в иных случаях определяется в соответствии с законодательством Российской Федерации. </w:t>
      </w:r>
    </w:p>
    <w:p w:rsidR="00B67AE7" w:rsidRPr="00861375" w:rsidRDefault="00B67AE7" w:rsidP="00FE5E73">
      <w:pPr>
        <w:pStyle w:val="31"/>
        <w:rPr>
          <w:szCs w:val="24"/>
        </w:rPr>
      </w:pPr>
      <w:r w:rsidRPr="00861375">
        <w:rPr>
          <w:szCs w:val="24"/>
        </w:rPr>
        <w:t xml:space="preserve">7.4. Настоящим договором установлен претензионный порядок рассмотрения споров. Сторона обязана рассмотреть претензию и в письменной форме уведомить заявителя об удовлетворении или отклонении претензии в течение 20 (двадцати) календарных дней со дня ее получения. В случае полного или частичного отказа стороны удовлетворить претензию либо неполучения от стороны ответа в двадцатидневный срок споры по настоящему договору рассматриваются арбитражным судом </w:t>
      </w:r>
      <w:r>
        <w:rPr>
          <w:szCs w:val="24"/>
        </w:rPr>
        <w:t>по  месту нахождения истца</w:t>
      </w:r>
      <w:r w:rsidRPr="00861375">
        <w:rPr>
          <w:szCs w:val="24"/>
        </w:rPr>
        <w:t xml:space="preserve">.    </w:t>
      </w:r>
    </w:p>
    <w:p w:rsidR="00B67AE7" w:rsidRPr="00861375" w:rsidRDefault="00B67AE7" w:rsidP="00FE5E73">
      <w:pPr>
        <w:pStyle w:val="31"/>
        <w:rPr>
          <w:szCs w:val="24"/>
        </w:rPr>
      </w:pPr>
    </w:p>
    <w:p w:rsidR="00B67AE7" w:rsidRPr="00861375" w:rsidRDefault="00B67AE7" w:rsidP="00FE5E73">
      <w:pPr>
        <w:numPr>
          <w:ilvl w:val="0"/>
          <w:numId w:val="2"/>
        </w:numPr>
        <w:tabs>
          <w:tab w:val="clear" w:pos="3900"/>
          <w:tab w:val="num" w:pos="0"/>
        </w:tabs>
        <w:ind w:left="0" w:firstLine="0"/>
        <w:jc w:val="center"/>
        <w:rPr>
          <w:b/>
        </w:rPr>
      </w:pPr>
      <w:r w:rsidRPr="00861375">
        <w:rPr>
          <w:b/>
        </w:rPr>
        <w:t>ФОРС-МАЖОРНЫЕ  ОБСТОЯТЕЛЬСТВА</w:t>
      </w:r>
    </w:p>
    <w:p w:rsidR="00B67AE7" w:rsidRPr="00861375" w:rsidRDefault="00B67AE7" w:rsidP="00FE5E73">
      <w:pPr>
        <w:pStyle w:val="31"/>
        <w:ind w:left="60"/>
        <w:rPr>
          <w:szCs w:val="24"/>
        </w:rPr>
      </w:pPr>
      <w:r w:rsidRPr="00861375">
        <w:rPr>
          <w:szCs w:val="24"/>
        </w:rPr>
        <w:t xml:space="preserve">8.1. 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неопределимой силы, возникших после заключения настоящего договора. </w:t>
      </w:r>
    </w:p>
    <w:p w:rsidR="00B67AE7" w:rsidRPr="00861375" w:rsidRDefault="00B67AE7" w:rsidP="00FE5E73">
      <w:pPr>
        <w:pStyle w:val="31"/>
        <w:ind w:left="60"/>
        <w:rPr>
          <w:szCs w:val="24"/>
        </w:rPr>
      </w:pPr>
      <w:r w:rsidRPr="00861375">
        <w:rPr>
          <w:szCs w:val="24"/>
        </w:rPr>
        <w:t>8.2. К обстоятельствам непреодолимой силы относятся события, на которые сторона не может оказать влияние (в том числе предотвратить) и за возникновение которых она не несет ответственности (например, землетрясение, наводнение, пожары и т.д.). К обстоятельствам, освобождающим сторону от ответственности, относятся также забастовки, правительственные постановления или распоряжения государственных органов, МЧС, отключение электроэнергии и т.п.</w:t>
      </w:r>
    </w:p>
    <w:p w:rsidR="00B67AE7" w:rsidRPr="00861375" w:rsidRDefault="00B67AE7" w:rsidP="00FE5E73">
      <w:pPr>
        <w:pStyle w:val="31"/>
        <w:ind w:left="60"/>
        <w:rPr>
          <w:szCs w:val="24"/>
        </w:rPr>
      </w:pPr>
      <w:r w:rsidRPr="00861375">
        <w:rPr>
          <w:szCs w:val="24"/>
        </w:rPr>
        <w:t xml:space="preserve">8.3. В случае возникновения обстоятельств непреодолимой силы срок выполнения обязательств по настоящему договору отодвигается соразмерно времени, в течение которого действуют такие обстоятельства и их последствия. </w:t>
      </w:r>
    </w:p>
    <w:p w:rsidR="00B67AE7" w:rsidRPr="00861375" w:rsidRDefault="00B67AE7" w:rsidP="00FE5E73">
      <w:pPr>
        <w:pStyle w:val="31"/>
        <w:ind w:left="60"/>
        <w:rPr>
          <w:szCs w:val="24"/>
        </w:rPr>
      </w:pPr>
      <w:r w:rsidRPr="00861375">
        <w:rPr>
          <w:szCs w:val="24"/>
        </w:rPr>
        <w:t xml:space="preserve">8.4. Если обстоятельства непреодолимой силы продолжают действовать более 6 (шести) месяцев и нет возможности сделать обязательное заявление о дате их прекращения, то каждая сторона имеет право расторгнуть настоящий договор в одностороннем порядке и возместить все понесенные другой стороной расходы и убытки, подтвержденные документально, или по соглашению сторон возвратить все полученное ею по настоящему договору. </w:t>
      </w:r>
    </w:p>
    <w:p w:rsidR="00B67AE7" w:rsidRPr="00861375" w:rsidRDefault="00B67AE7" w:rsidP="00FE5E73">
      <w:pPr>
        <w:numPr>
          <w:ilvl w:val="0"/>
          <w:numId w:val="2"/>
        </w:numPr>
        <w:tabs>
          <w:tab w:val="clear" w:pos="3900"/>
          <w:tab w:val="num" w:pos="0"/>
        </w:tabs>
        <w:ind w:left="0" w:firstLine="0"/>
        <w:jc w:val="center"/>
        <w:rPr>
          <w:b/>
        </w:rPr>
      </w:pPr>
      <w:r w:rsidRPr="00861375">
        <w:rPr>
          <w:b/>
        </w:rPr>
        <w:t>ДОПОЛНИТЕЛЬНЫЕ  УСЛОВИЯ</w:t>
      </w:r>
    </w:p>
    <w:p w:rsidR="00B67AE7" w:rsidRPr="00861375" w:rsidRDefault="00B67AE7" w:rsidP="00FE5E73">
      <w:pPr>
        <w:jc w:val="both"/>
      </w:pPr>
      <w:r w:rsidRPr="00861375">
        <w:t xml:space="preserve">9.1. Стороны устанавливают, что все изменения и дополнения к настоящему договору, деловая переписка по поводу его исполнения и иные аналогичные документы, направленные другой стороне посредством факсимильной связи, являются действительными в случае, если полностью читаемы и нет сомнений, что они происходят от стороны по настоящему договору. Стороны обязуются в течение 30 (тридцати) календарных дней с момента направления сообщения по факсу обменяться подлинными экземплярами этих документов, подписанными уполномоченными лицами сторон и скрепленными печатями. </w:t>
      </w:r>
    </w:p>
    <w:p w:rsidR="00B67AE7" w:rsidRPr="00861375" w:rsidRDefault="00B67AE7" w:rsidP="00FE5E73">
      <w:pPr>
        <w:jc w:val="both"/>
      </w:pPr>
      <w:r w:rsidRPr="00861375">
        <w:t>9.3. Если иное не предусмотрено настоящим договором, все уведомления и сообщения направляются посредством почтовой, телеграфной, телетайпной, телефонной, факсимильной, электронной или иной связи, позволяющей достоверно установить, что документ исходит от стороны по настоящему договору.</w:t>
      </w:r>
    </w:p>
    <w:p w:rsidR="00B67AE7" w:rsidRPr="00861375" w:rsidRDefault="00B67AE7" w:rsidP="00FE5E73">
      <w:pPr>
        <w:jc w:val="both"/>
      </w:pPr>
      <w:r w:rsidRPr="00861375">
        <w:t xml:space="preserve">9.4. Сторона в течение 5 (пяти) календарных дней с момента изменения следующих сведений: наименование, организационно-правовая форма, адрес (место нахождения), по которому осуществляется связь, банковские реквизиты обязана сообщить об этом другой стороне.   </w:t>
      </w:r>
    </w:p>
    <w:p w:rsidR="00B67AE7" w:rsidRPr="00861375" w:rsidRDefault="00B67AE7" w:rsidP="00FE5E73">
      <w:pPr>
        <w:numPr>
          <w:ilvl w:val="0"/>
          <w:numId w:val="2"/>
        </w:numPr>
        <w:tabs>
          <w:tab w:val="clear" w:pos="3900"/>
          <w:tab w:val="num" w:pos="0"/>
        </w:tabs>
        <w:ind w:left="0" w:firstLine="0"/>
        <w:jc w:val="center"/>
        <w:rPr>
          <w:b/>
        </w:rPr>
      </w:pPr>
      <w:r w:rsidRPr="00861375">
        <w:rPr>
          <w:b/>
        </w:rPr>
        <w:t>ПРОЧИЕ  УСЛОВИЯ</w:t>
      </w:r>
    </w:p>
    <w:p w:rsidR="00B67AE7" w:rsidRPr="00861375" w:rsidRDefault="00B67AE7" w:rsidP="00FE5E73">
      <w:pPr>
        <w:jc w:val="both"/>
      </w:pPr>
      <w:r w:rsidRPr="00861375">
        <w:t xml:space="preserve">10.1. Настоящий договор составлен в двух экземплярах, по одному экземпляру для каждой из сторон. </w:t>
      </w:r>
    </w:p>
    <w:p w:rsidR="00B67AE7" w:rsidRDefault="00B67AE7" w:rsidP="00FE5E73">
      <w:pPr>
        <w:jc w:val="both"/>
      </w:pPr>
      <w:r w:rsidRPr="00F537B1">
        <w:t>10.2. Настоящий договор вступает в силу и становится обязательным для сторон с момента его заключения (с момента подписания сторонами настоящего договора как единого документа) и действует до 31.12.2017г.</w:t>
      </w:r>
    </w:p>
    <w:p w:rsidR="00B67AE7" w:rsidRPr="00A97C8F" w:rsidRDefault="00B67AE7" w:rsidP="00A97C8F">
      <w:pPr>
        <w:tabs>
          <w:tab w:val="left" w:pos="0"/>
        </w:tabs>
        <w:ind w:firstLine="567"/>
        <w:jc w:val="both"/>
      </w:pPr>
      <w:r w:rsidRPr="00A97C8F">
        <w:t>Настоящий Договор будет считаться исполненным  в полном объеме  с  момента подписания Дополнительного соглашения о исполнении условий договора и  обяз</w:t>
      </w:r>
      <w:r w:rsidRPr="00A97C8F">
        <w:t>а</w:t>
      </w:r>
      <w:r w:rsidRPr="00A97C8F">
        <w:t>тельств сторон.</w:t>
      </w:r>
    </w:p>
    <w:p w:rsidR="00B67AE7" w:rsidRPr="00861375" w:rsidRDefault="00B67AE7" w:rsidP="00FE5E73">
      <w:pPr>
        <w:jc w:val="both"/>
      </w:pPr>
      <w:r w:rsidRPr="00F537B1">
        <w:t>10.3. Вопросы, не урегулированные настоящим договором, разрешаются в соответствии с действующим законодательством Российской Федерации.</w:t>
      </w:r>
      <w:r w:rsidRPr="00861375">
        <w:t xml:space="preserve"> </w:t>
      </w:r>
    </w:p>
    <w:p w:rsidR="00B67AE7" w:rsidRDefault="00B67AE7" w:rsidP="00FE5E73">
      <w:pPr>
        <w:ind w:left="2832"/>
        <w:rPr>
          <w:b/>
        </w:rPr>
      </w:pPr>
    </w:p>
    <w:p w:rsidR="00B67AE7" w:rsidRPr="00861375" w:rsidRDefault="00B67AE7" w:rsidP="00FE5E73">
      <w:pPr>
        <w:ind w:left="2832"/>
        <w:rPr>
          <w:b/>
        </w:rPr>
      </w:pPr>
      <w:r w:rsidRPr="00861375">
        <w:rPr>
          <w:b/>
        </w:rPr>
        <w:t>РЕКВИЗИТЫ  И  ПОДПИСИ  СТОРОН</w:t>
      </w:r>
    </w:p>
    <w:tbl>
      <w:tblPr>
        <w:tblW w:w="0" w:type="auto"/>
        <w:tblLayout w:type="fixed"/>
        <w:tblLook w:val="01E0"/>
      </w:tblPr>
      <w:tblGrid>
        <w:gridCol w:w="4712"/>
        <w:gridCol w:w="4742"/>
      </w:tblGrid>
      <w:tr w:rsidR="00B67AE7" w:rsidRPr="00A97C8F" w:rsidTr="00703462">
        <w:trPr>
          <w:trHeight w:val="2858"/>
        </w:trPr>
        <w:tc>
          <w:tcPr>
            <w:tcW w:w="4712" w:type="dxa"/>
          </w:tcPr>
          <w:p w:rsidR="00B67AE7" w:rsidRPr="00A97C8F" w:rsidRDefault="00B67AE7" w:rsidP="00E77146">
            <w:pPr>
              <w:jc w:val="both"/>
              <w:rPr>
                <w:sz w:val="22"/>
                <w:szCs w:val="22"/>
              </w:rPr>
            </w:pPr>
            <w:r w:rsidRPr="00A97C8F">
              <w:rPr>
                <w:b/>
                <w:sz w:val="22"/>
                <w:szCs w:val="22"/>
              </w:rPr>
              <w:t xml:space="preserve"> Заказчик</w:t>
            </w:r>
            <w:r w:rsidRPr="00A97C8F">
              <w:rPr>
                <w:sz w:val="22"/>
                <w:szCs w:val="22"/>
              </w:rPr>
              <w:t>:</w:t>
            </w:r>
          </w:p>
          <w:p w:rsidR="00B67AE7" w:rsidRPr="00A97C8F" w:rsidRDefault="00B67AE7" w:rsidP="008F6063">
            <w:pPr>
              <w:pStyle w:val="BodyText3"/>
              <w:spacing w:after="0"/>
              <w:ind w:left="60"/>
              <w:rPr>
                <w:b/>
                <w:sz w:val="22"/>
                <w:szCs w:val="22"/>
              </w:rPr>
            </w:pPr>
            <w:r w:rsidRPr="00A97C8F">
              <w:rPr>
                <w:b/>
                <w:sz w:val="22"/>
                <w:szCs w:val="22"/>
              </w:rPr>
              <w:t>ОАО  "Птицефабрика «Рефтинская"</w:t>
            </w:r>
          </w:p>
          <w:p w:rsidR="00B67AE7" w:rsidRPr="00A97C8F" w:rsidRDefault="00B67AE7" w:rsidP="008F6063">
            <w:pPr>
              <w:pStyle w:val="BodyText3"/>
              <w:spacing w:after="0"/>
              <w:ind w:left="60"/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>ИНН 6603025045 КПП 660850001</w:t>
            </w:r>
          </w:p>
          <w:p w:rsidR="00B67AE7" w:rsidRPr="00A97C8F" w:rsidRDefault="00B67AE7" w:rsidP="008F6063">
            <w:pPr>
              <w:pStyle w:val="BodyText3"/>
              <w:spacing w:after="0"/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 xml:space="preserve"> Юридический адрес: 624285,     </w:t>
            </w:r>
          </w:p>
          <w:p w:rsidR="00B67AE7" w:rsidRPr="00A97C8F" w:rsidRDefault="00B67AE7" w:rsidP="008F6063">
            <w:pPr>
              <w:pStyle w:val="BodyText3"/>
              <w:spacing w:after="0"/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 xml:space="preserve"> Свердловская обл.,   </w:t>
            </w:r>
            <w:r w:rsidRPr="00A97C8F">
              <w:rPr>
                <w:sz w:val="22"/>
                <w:szCs w:val="22"/>
              </w:rPr>
              <w:br/>
              <w:t xml:space="preserve"> поселок Рефтинский. </w:t>
            </w:r>
          </w:p>
          <w:p w:rsidR="00B67AE7" w:rsidRPr="00A97C8F" w:rsidRDefault="00B67AE7" w:rsidP="008F6063">
            <w:pPr>
              <w:pStyle w:val="BodyText3"/>
              <w:spacing w:after="0"/>
              <w:ind w:left="60"/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>Почтовый адрес: 624285, Свердловская обл., поселок Рефтинский.</w:t>
            </w:r>
          </w:p>
          <w:p w:rsidR="00B67AE7" w:rsidRPr="00A97C8F" w:rsidRDefault="00B67AE7" w:rsidP="008F6063">
            <w:pPr>
              <w:pStyle w:val="BodyText3"/>
              <w:spacing w:after="0"/>
              <w:ind w:left="60"/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>тел./факс (34365) 2-99-91, 8-961-778-00-22</w:t>
            </w:r>
          </w:p>
          <w:p w:rsidR="00B67AE7" w:rsidRPr="00A97C8F" w:rsidRDefault="00B67AE7" w:rsidP="008F6063">
            <w:pPr>
              <w:pStyle w:val="BodyText3"/>
              <w:spacing w:after="0"/>
              <w:ind w:left="60"/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 xml:space="preserve">р/с 40702810716390074192 в Уральский Банк ОАО «Сбербанк России» г.Екатеринбург  </w:t>
            </w:r>
          </w:p>
          <w:p w:rsidR="00B67AE7" w:rsidRPr="00A97C8F" w:rsidRDefault="00B67AE7" w:rsidP="00703462">
            <w:pPr>
              <w:pStyle w:val="BodyText3"/>
              <w:spacing w:after="0"/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 xml:space="preserve"> к/с 30101810500000000674</w:t>
            </w:r>
          </w:p>
          <w:p w:rsidR="00B67AE7" w:rsidRPr="00A97C8F" w:rsidRDefault="00B67AE7" w:rsidP="00703462">
            <w:pPr>
              <w:pStyle w:val="BodyText3"/>
              <w:spacing w:after="0"/>
              <w:rPr>
                <w:b/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 xml:space="preserve"> БИК 046577674</w:t>
            </w:r>
          </w:p>
          <w:p w:rsidR="00B67AE7" w:rsidRPr="00A97C8F" w:rsidRDefault="00B67AE7" w:rsidP="008F6063">
            <w:pPr>
              <w:rPr>
                <w:sz w:val="22"/>
                <w:szCs w:val="22"/>
              </w:rPr>
            </w:pPr>
          </w:p>
          <w:p w:rsidR="00B67AE7" w:rsidRPr="00A97C8F" w:rsidRDefault="00B67AE7" w:rsidP="009A6541">
            <w:pPr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 xml:space="preserve"> Генеральный директор </w:t>
            </w:r>
          </w:p>
          <w:p w:rsidR="00B67AE7" w:rsidRPr="00A97C8F" w:rsidRDefault="00B67AE7" w:rsidP="009A6541">
            <w:pPr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 xml:space="preserve"> ОАО   «Птицефабрика «Рефтинская»</w:t>
            </w:r>
          </w:p>
          <w:p w:rsidR="00B67AE7" w:rsidRPr="00A97C8F" w:rsidRDefault="00B67AE7" w:rsidP="009A6541">
            <w:pPr>
              <w:rPr>
                <w:sz w:val="22"/>
                <w:szCs w:val="22"/>
              </w:rPr>
            </w:pPr>
          </w:p>
          <w:p w:rsidR="00B67AE7" w:rsidRPr="00A97C8F" w:rsidRDefault="00B67AE7" w:rsidP="00E77146">
            <w:pPr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>_______________________ /Топорков Н.В./</w:t>
            </w:r>
          </w:p>
        </w:tc>
        <w:tc>
          <w:tcPr>
            <w:tcW w:w="4742" w:type="dxa"/>
          </w:tcPr>
          <w:p w:rsidR="00B67AE7" w:rsidRPr="00A97C8F" w:rsidRDefault="00B67AE7" w:rsidP="00E77146">
            <w:pPr>
              <w:rPr>
                <w:b/>
                <w:sz w:val="22"/>
                <w:szCs w:val="22"/>
              </w:rPr>
            </w:pPr>
            <w:r w:rsidRPr="00A97C8F">
              <w:rPr>
                <w:b/>
                <w:sz w:val="22"/>
                <w:szCs w:val="22"/>
              </w:rPr>
              <w:t>Подрядчик:</w:t>
            </w:r>
          </w:p>
          <w:p w:rsidR="00B67AE7" w:rsidRPr="00A97C8F" w:rsidRDefault="00B67AE7" w:rsidP="008F6063">
            <w:pPr>
              <w:rPr>
                <w:sz w:val="22"/>
                <w:szCs w:val="22"/>
              </w:rPr>
            </w:pPr>
            <w:r w:rsidRPr="00A97C8F">
              <w:rPr>
                <w:b/>
                <w:sz w:val="22"/>
                <w:szCs w:val="22"/>
              </w:rPr>
              <w:t>ООО «МПК «Техстроймонтаж»</w:t>
            </w:r>
          </w:p>
          <w:p w:rsidR="00B67AE7" w:rsidRPr="00A97C8F" w:rsidRDefault="00B67AE7" w:rsidP="008F6063">
            <w:pPr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>ИНН 6658426529 КПП 665801001</w:t>
            </w:r>
          </w:p>
          <w:p w:rsidR="00B67AE7" w:rsidRPr="00A97C8F" w:rsidRDefault="00B67AE7" w:rsidP="008F6063">
            <w:pPr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>Юридический адрес: 620905, г. Екатеринбург, ул. Соболева 19 – 295</w:t>
            </w:r>
          </w:p>
          <w:p w:rsidR="00B67AE7" w:rsidRPr="00A97C8F" w:rsidRDefault="00B67AE7" w:rsidP="008F6063">
            <w:pPr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>Почтовый адрес: 620905, г. Екатеринбург, ул. Соболева 19 – 295</w:t>
            </w:r>
          </w:p>
          <w:p w:rsidR="00B67AE7" w:rsidRPr="00A97C8F" w:rsidRDefault="00B67AE7" w:rsidP="008F6063">
            <w:pPr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>тел./факс (343) 286 -72-16</w:t>
            </w:r>
          </w:p>
          <w:p w:rsidR="00B67AE7" w:rsidRPr="00A97C8F" w:rsidRDefault="00B67AE7" w:rsidP="008F6063">
            <w:pPr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>р/с 40702810716540010278 в Уральский Банк ОАО Сбербанк России г.</w:t>
            </w:r>
          </w:p>
          <w:p w:rsidR="00B67AE7" w:rsidRPr="00A97C8F" w:rsidRDefault="00B67AE7" w:rsidP="008F6063">
            <w:pPr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 xml:space="preserve">Екатеринбург </w:t>
            </w:r>
          </w:p>
          <w:p w:rsidR="00B67AE7" w:rsidRPr="00A97C8F" w:rsidRDefault="00B67AE7" w:rsidP="008F6063">
            <w:pPr>
              <w:rPr>
                <w:spacing w:val="-1"/>
                <w:sz w:val="22"/>
                <w:szCs w:val="22"/>
              </w:rPr>
            </w:pPr>
            <w:r w:rsidRPr="00A97C8F">
              <w:rPr>
                <w:spacing w:val="-1"/>
                <w:sz w:val="22"/>
                <w:szCs w:val="22"/>
              </w:rPr>
              <w:t xml:space="preserve">30101810500000000674 </w:t>
            </w:r>
          </w:p>
          <w:p w:rsidR="00B67AE7" w:rsidRPr="00A97C8F" w:rsidRDefault="00B67AE7" w:rsidP="008F6063">
            <w:pPr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>БИК 046577674</w:t>
            </w:r>
          </w:p>
          <w:p w:rsidR="00B67AE7" w:rsidRPr="00A97C8F" w:rsidRDefault="00B67AE7" w:rsidP="008F6063">
            <w:pPr>
              <w:rPr>
                <w:sz w:val="22"/>
                <w:szCs w:val="22"/>
              </w:rPr>
            </w:pPr>
          </w:p>
          <w:p w:rsidR="00B67AE7" w:rsidRPr="00A97C8F" w:rsidRDefault="00B67AE7" w:rsidP="009A6541">
            <w:pPr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 xml:space="preserve">Директор </w:t>
            </w:r>
          </w:p>
          <w:p w:rsidR="00B67AE7" w:rsidRPr="00A97C8F" w:rsidRDefault="00B67AE7" w:rsidP="009A6541">
            <w:pPr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>ООО «МПК «Техстроймонтаж»</w:t>
            </w:r>
          </w:p>
          <w:p w:rsidR="00B67AE7" w:rsidRPr="00A97C8F" w:rsidRDefault="00B67AE7" w:rsidP="009A6541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  <w:p w:rsidR="00B67AE7" w:rsidRPr="00A97C8F" w:rsidRDefault="00B67AE7" w:rsidP="009A6541">
            <w:pPr>
              <w:spacing w:after="240"/>
              <w:rPr>
                <w:sz w:val="22"/>
                <w:szCs w:val="22"/>
              </w:rPr>
            </w:pPr>
            <w:r w:rsidRPr="00A97C8F">
              <w:rPr>
                <w:sz w:val="22"/>
                <w:szCs w:val="22"/>
              </w:rPr>
              <w:t>_______________________/Конский М.Г./</w:t>
            </w:r>
          </w:p>
        </w:tc>
      </w:tr>
    </w:tbl>
    <w:p w:rsidR="00B67AE7" w:rsidRDefault="00B67AE7" w:rsidP="001946A7"/>
    <w:sectPr w:rsidR="00B67AE7" w:rsidSect="00E7714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945A1"/>
    <w:multiLevelType w:val="hybridMultilevel"/>
    <w:tmpl w:val="F51CBAF4"/>
    <w:lvl w:ilvl="0" w:tplc="C23064B8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cs="Times New Roman" w:hint="default"/>
      </w:rPr>
    </w:lvl>
    <w:lvl w:ilvl="1" w:tplc="756664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3F8E0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8B84F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1B8E5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A38C8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A86A8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66838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AE4A8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294321CC"/>
    <w:multiLevelType w:val="hybridMultilevel"/>
    <w:tmpl w:val="8CA409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5E73"/>
    <w:rsid w:val="000058A4"/>
    <w:rsid w:val="00026740"/>
    <w:rsid w:val="000324B3"/>
    <w:rsid w:val="000373FF"/>
    <w:rsid w:val="00041FBD"/>
    <w:rsid w:val="00042D18"/>
    <w:rsid w:val="000441B6"/>
    <w:rsid w:val="00061A3F"/>
    <w:rsid w:val="00073C83"/>
    <w:rsid w:val="000876CE"/>
    <w:rsid w:val="00093AF2"/>
    <w:rsid w:val="000A2A82"/>
    <w:rsid w:val="000F54F2"/>
    <w:rsid w:val="00107D31"/>
    <w:rsid w:val="00110AFE"/>
    <w:rsid w:val="001163B4"/>
    <w:rsid w:val="001411A6"/>
    <w:rsid w:val="001773CA"/>
    <w:rsid w:val="001946A7"/>
    <w:rsid w:val="001959EF"/>
    <w:rsid w:val="001B7BDA"/>
    <w:rsid w:val="001C26C2"/>
    <w:rsid w:val="001C4508"/>
    <w:rsid w:val="001E28D1"/>
    <w:rsid w:val="001F473F"/>
    <w:rsid w:val="001F752C"/>
    <w:rsid w:val="0022261A"/>
    <w:rsid w:val="00252633"/>
    <w:rsid w:val="00255246"/>
    <w:rsid w:val="002664A9"/>
    <w:rsid w:val="002A2909"/>
    <w:rsid w:val="002A6A05"/>
    <w:rsid w:val="002A7E6E"/>
    <w:rsid w:val="002C27CE"/>
    <w:rsid w:val="002E7D7D"/>
    <w:rsid w:val="002F331A"/>
    <w:rsid w:val="00303AD1"/>
    <w:rsid w:val="00306B56"/>
    <w:rsid w:val="003073CA"/>
    <w:rsid w:val="003209CF"/>
    <w:rsid w:val="003474F9"/>
    <w:rsid w:val="003658EC"/>
    <w:rsid w:val="003679F4"/>
    <w:rsid w:val="00367B55"/>
    <w:rsid w:val="00374418"/>
    <w:rsid w:val="0038735B"/>
    <w:rsid w:val="003908C1"/>
    <w:rsid w:val="00390B51"/>
    <w:rsid w:val="003A55A8"/>
    <w:rsid w:val="003A6155"/>
    <w:rsid w:val="003B006E"/>
    <w:rsid w:val="003B0812"/>
    <w:rsid w:val="003D1FC0"/>
    <w:rsid w:val="003E4B21"/>
    <w:rsid w:val="00401762"/>
    <w:rsid w:val="00401766"/>
    <w:rsid w:val="00404CF5"/>
    <w:rsid w:val="0042054C"/>
    <w:rsid w:val="00430ED7"/>
    <w:rsid w:val="00443CB0"/>
    <w:rsid w:val="004577A2"/>
    <w:rsid w:val="004620F9"/>
    <w:rsid w:val="00462C85"/>
    <w:rsid w:val="00463498"/>
    <w:rsid w:val="004651C6"/>
    <w:rsid w:val="00483C0F"/>
    <w:rsid w:val="00493AB9"/>
    <w:rsid w:val="0049792C"/>
    <w:rsid w:val="004C61C8"/>
    <w:rsid w:val="004D0642"/>
    <w:rsid w:val="004E1282"/>
    <w:rsid w:val="004E6AF2"/>
    <w:rsid w:val="004E6BC3"/>
    <w:rsid w:val="004F5695"/>
    <w:rsid w:val="004F6107"/>
    <w:rsid w:val="0050271B"/>
    <w:rsid w:val="00516414"/>
    <w:rsid w:val="00517BCF"/>
    <w:rsid w:val="00546D10"/>
    <w:rsid w:val="00566CA3"/>
    <w:rsid w:val="00571721"/>
    <w:rsid w:val="00593C41"/>
    <w:rsid w:val="005974B4"/>
    <w:rsid w:val="005A18FF"/>
    <w:rsid w:val="005C545B"/>
    <w:rsid w:val="005C621B"/>
    <w:rsid w:val="005D6A96"/>
    <w:rsid w:val="005F5598"/>
    <w:rsid w:val="00604989"/>
    <w:rsid w:val="0061501C"/>
    <w:rsid w:val="00626C09"/>
    <w:rsid w:val="00626DD2"/>
    <w:rsid w:val="00661BFF"/>
    <w:rsid w:val="006650E4"/>
    <w:rsid w:val="006833DC"/>
    <w:rsid w:val="00686243"/>
    <w:rsid w:val="006958F5"/>
    <w:rsid w:val="006C0409"/>
    <w:rsid w:val="006D28F4"/>
    <w:rsid w:val="006E3353"/>
    <w:rsid w:val="006F5EEC"/>
    <w:rsid w:val="006F78B3"/>
    <w:rsid w:val="0070243C"/>
    <w:rsid w:val="00703462"/>
    <w:rsid w:val="007100B7"/>
    <w:rsid w:val="00721457"/>
    <w:rsid w:val="007274EF"/>
    <w:rsid w:val="00731046"/>
    <w:rsid w:val="007323A5"/>
    <w:rsid w:val="0074100B"/>
    <w:rsid w:val="00752FC8"/>
    <w:rsid w:val="0076395C"/>
    <w:rsid w:val="00780723"/>
    <w:rsid w:val="00781E84"/>
    <w:rsid w:val="00785735"/>
    <w:rsid w:val="007864B9"/>
    <w:rsid w:val="00792B45"/>
    <w:rsid w:val="007A138A"/>
    <w:rsid w:val="007B5EFC"/>
    <w:rsid w:val="007D6A3A"/>
    <w:rsid w:val="007D700E"/>
    <w:rsid w:val="007E1E31"/>
    <w:rsid w:val="007F4004"/>
    <w:rsid w:val="008000C1"/>
    <w:rsid w:val="008035B3"/>
    <w:rsid w:val="00807D4F"/>
    <w:rsid w:val="00820C08"/>
    <w:rsid w:val="00820EBC"/>
    <w:rsid w:val="00823E4A"/>
    <w:rsid w:val="00824753"/>
    <w:rsid w:val="00835B88"/>
    <w:rsid w:val="00843D3B"/>
    <w:rsid w:val="00850CBA"/>
    <w:rsid w:val="0085718C"/>
    <w:rsid w:val="00861375"/>
    <w:rsid w:val="00862957"/>
    <w:rsid w:val="00874B16"/>
    <w:rsid w:val="008820BD"/>
    <w:rsid w:val="008939D7"/>
    <w:rsid w:val="00894171"/>
    <w:rsid w:val="008A4547"/>
    <w:rsid w:val="008A7C77"/>
    <w:rsid w:val="008B3408"/>
    <w:rsid w:val="008C0672"/>
    <w:rsid w:val="008C3525"/>
    <w:rsid w:val="008D6DF7"/>
    <w:rsid w:val="008E36F5"/>
    <w:rsid w:val="008F0EC8"/>
    <w:rsid w:val="008F2587"/>
    <w:rsid w:val="008F2E42"/>
    <w:rsid w:val="008F397A"/>
    <w:rsid w:val="008F6063"/>
    <w:rsid w:val="00906967"/>
    <w:rsid w:val="009074B2"/>
    <w:rsid w:val="00940A6F"/>
    <w:rsid w:val="009457C7"/>
    <w:rsid w:val="00960086"/>
    <w:rsid w:val="009608CB"/>
    <w:rsid w:val="009643D5"/>
    <w:rsid w:val="00965897"/>
    <w:rsid w:val="0096735E"/>
    <w:rsid w:val="00974144"/>
    <w:rsid w:val="0098344D"/>
    <w:rsid w:val="00992203"/>
    <w:rsid w:val="009A6541"/>
    <w:rsid w:val="009B279E"/>
    <w:rsid w:val="009B2EF4"/>
    <w:rsid w:val="009C0A3B"/>
    <w:rsid w:val="009C4131"/>
    <w:rsid w:val="009D39AE"/>
    <w:rsid w:val="009D3AC0"/>
    <w:rsid w:val="009D71E6"/>
    <w:rsid w:val="009E0C82"/>
    <w:rsid w:val="009E7FE1"/>
    <w:rsid w:val="00A01EE1"/>
    <w:rsid w:val="00A07D23"/>
    <w:rsid w:val="00A12313"/>
    <w:rsid w:val="00A23B01"/>
    <w:rsid w:val="00A264B8"/>
    <w:rsid w:val="00A27DD8"/>
    <w:rsid w:val="00A36B9E"/>
    <w:rsid w:val="00A617B4"/>
    <w:rsid w:val="00A6566D"/>
    <w:rsid w:val="00A77A14"/>
    <w:rsid w:val="00A82D1F"/>
    <w:rsid w:val="00A8619B"/>
    <w:rsid w:val="00A87618"/>
    <w:rsid w:val="00A97C8F"/>
    <w:rsid w:val="00AA1D00"/>
    <w:rsid w:val="00AA6AA2"/>
    <w:rsid w:val="00AB0ACD"/>
    <w:rsid w:val="00AB76EB"/>
    <w:rsid w:val="00B0666B"/>
    <w:rsid w:val="00B12D1A"/>
    <w:rsid w:val="00B16D60"/>
    <w:rsid w:val="00B27F7A"/>
    <w:rsid w:val="00B457B7"/>
    <w:rsid w:val="00B66895"/>
    <w:rsid w:val="00B67AE7"/>
    <w:rsid w:val="00B71AC7"/>
    <w:rsid w:val="00B81D09"/>
    <w:rsid w:val="00B95E2E"/>
    <w:rsid w:val="00BC059D"/>
    <w:rsid w:val="00BC41A4"/>
    <w:rsid w:val="00BD079A"/>
    <w:rsid w:val="00BE40BF"/>
    <w:rsid w:val="00C048CA"/>
    <w:rsid w:val="00C14950"/>
    <w:rsid w:val="00C254BB"/>
    <w:rsid w:val="00C32462"/>
    <w:rsid w:val="00C33012"/>
    <w:rsid w:val="00C44910"/>
    <w:rsid w:val="00C50658"/>
    <w:rsid w:val="00C5738C"/>
    <w:rsid w:val="00C61251"/>
    <w:rsid w:val="00C656FA"/>
    <w:rsid w:val="00C67D16"/>
    <w:rsid w:val="00C73959"/>
    <w:rsid w:val="00CA0564"/>
    <w:rsid w:val="00CA3031"/>
    <w:rsid w:val="00CA5ADD"/>
    <w:rsid w:val="00CB5F5D"/>
    <w:rsid w:val="00CC2F78"/>
    <w:rsid w:val="00CD69DE"/>
    <w:rsid w:val="00CF3689"/>
    <w:rsid w:val="00D0026D"/>
    <w:rsid w:val="00D074C4"/>
    <w:rsid w:val="00D14DC4"/>
    <w:rsid w:val="00D174DF"/>
    <w:rsid w:val="00D24E1A"/>
    <w:rsid w:val="00D267DE"/>
    <w:rsid w:val="00D34027"/>
    <w:rsid w:val="00D550EE"/>
    <w:rsid w:val="00D56AC0"/>
    <w:rsid w:val="00D76E28"/>
    <w:rsid w:val="00D81315"/>
    <w:rsid w:val="00D8426C"/>
    <w:rsid w:val="00DC360E"/>
    <w:rsid w:val="00DD134A"/>
    <w:rsid w:val="00DE31E6"/>
    <w:rsid w:val="00DF21FD"/>
    <w:rsid w:val="00E00F44"/>
    <w:rsid w:val="00E035BB"/>
    <w:rsid w:val="00E10A18"/>
    <w:rsid w:val="00E15584"/>
    <w:rsid w:val="00E40927"/>
    <w:rsid w:val="00E55920"/>
    <w:rsid w:val="00E63A43"/>
    <w:rsid w:val="00E65EA7"/>
    <w:rsid w:val="00E75B03"/>
    <w:rsid w:val="00E77146"/>
    <w:rsid w:val="00E914BA"/>
    <w:rsid w:val="00EB5455"/>
    <w:rsid w:val="00EC76F2"/>
    <w:rsid w:val="00EE7801"/>
    <w:rsid w:val="00EF0942"/>
    <w:rsid w:val="00EF0ACD"/>
    <w:rsid w:val="00EF35A5"/>
    <w:rsid w:val="00F2031E"/>
    <w:rsid w:val="00F3125E"/>
    <w:rsid w:val="00F3617F"/>
    <w:rsid w:val="00F442A3"/>
    <w:rsid w:val="00F51F9E"/>
    <w:rsid w:val="00F537B1"/>
    <w:rsid w:val="00F817F7"/>
    <w:rsid w:val="00F840DF"/>
    <w:rsid w:val="00F86EDF"/>
    <w:rsid w:val="00F9061F"/>
    <w:rsid w:val="00F92D58"/>
    <w:rsid w:val="00F97D76"/>
    <w:rsid w:val="00FA22F4"/>
    <w:rsid w:val="00FB098B"/>
    <w:rsid w:val="00FB358F"/>
    <w:rsid w:val="00FB4420"/>
    <w:rsid w:val="00FC2482"/>
    <w:rsid w:val="00FD0D84"/>
    <w:rsid w:val="00FE5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E7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semiHidden/>
    <w:rsid w:val="00FE5E73"/>
    <w:rPr>
      <w:rFonts w:cs="Times New Roman"/>
    </w:rPr>
  </w:style>
  <w:style w:type="paragraph" w:customStyle="1" w:styleId="a">
    <w:name w:val="Подпункт"/>
    <w:basedOn w:val="Normal"/>
    <w:uiPriority w:val="99"/>
    <w:rsid w:val="00FE5E73"/>
    <w:pPr>
      <w:widowControl w:val="0"/>
      <w:tabs>
        <w:tab w:val="num" w:pos="360"/>
      </w:tabs>
      <w:adjustRightInd w:val="0"/>
      <w:snapToGrid w:val="0"/>
      <w:spacing w:line="360" w:lineRule="auto"/>
      <w:ind w:left="1134" w:hanging="1134"/>
      <w:jc w:val="both"/>
      <w:textAlignment w:val="baseline"/>
    </w:pPr>
    <w:rPr>
      <w:sz w:val="28"/>
      <w:szCs w:val="20"/>
    </w:rPr>
  </w:style>
  <w:style w:type="paragraph" w:styleId="BodyText3">
    <w:name w:val="Body Text 3"/>
    <w:basedOn w:val="Normal"/>
    <w:link w:val="BodyText3Char"/>
    <w:uiPriority w:val="99"/>
    <w:rsid w:val="00FE5E73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C059D"/>
    <w:rPr>
      <w:sz w:val="16"/>
    </w:rPr>
  </w:style>
  <w:style w:type="paragraph" w:customStyle="1" w:styleId="21">
    <w:name w:val="Основной текст 21"/>
    <w:basedOn w:val="Normal"/>
    <w:uiPriority w:val="99"/>
    <w:rsid w:val="00FE5E73"/>
    <w:pPr>
      <w:jc w:val="both"/>
    </w:pPr>
    <w:rPr>
      <w:i/>
      <w:szCs w:val="20"/>
    </w:rPr>
  </w:style>
  <w:style w:type="paragraph" w:customStyle="1" w:styleId="31">
    <w:name w:val="Основной текст 31"/>
    <w:basedOn w:val="Normal"/>
    <w:uiPriority w:val="99"/>
    <w:rsid w:val="00FE5E73"/>
    <w:pPr>
      <w:jc w:val="both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rsid w:val="0098344D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8344D"/>
    <w:rPr>
      <w:rFonts w:ascii="Tahoma" w:hAnsi="Tahoma"/>
      <w:sz w:val="16"/>
    </w:rPr>
  </w:style>
  <w:style w:type="character" w:customStyle="1" w:styleId="object">
    <w:name w:val="object"/>
    <w:uiPriority w:val="99"/>
    <w:rsid w:val="00093AF2"/>
  </w:style>
  <w:style w:type="character" w:styleId="Hyperlink">
    <w:name w:val="Hyperlink"/>
    <w:basedOn w:val="DefaultParagraphFont"/>
    <w:uiPriority w:val="99"/>
    <w:rsid w:val="00093AF2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5F5598"/>
  </w:style>
  <w:style w:type="character" w:customStyle="1" w:styleId="wmi-callto">
    <w:name w:val="wmi-callto"/>
    <w:uiPriority w:val="99"/>
    <w:rsid w:val="005F55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91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91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91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1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91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1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91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1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exus/owa/redir.aspx?C=66OOkG_KQkui3FBIZUgR3gyMs8F-ntMIaePS1gV5ntkbd4YitAXQounBgcVqUaTgJoR4DE_txpY.&amp;URL=http%3a%2f%2fwww.reftp.ru%2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5</Pages>
  <Words>2561</Words>
  <Characters>14601</Characters>
  <Application>Microsoft Office Outlook</Application>
  <DocSecurity>0</DocSecurity>
  <Lines>0</Lines>
  <Paragraphs>0</Paragraphs>
  <ScaleCrop>false</ScaleCrop>
  <Company>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spectend1</dc:creator>
  <cp:keywords/>
  <dc:description/>
  <cp:lastModifiedBy>ivan</cp:lastModifiedBy>
  <cp:revision>10</cp:revision>
  <cp:lastPrinted>2016-06-29T06:51:00Z</cp:lastPrinted>
  <dcterms:created xsi:type="dcterms:W3CDTF">2016-06-21T07:32:00Z</dcterms:created>
  <dcterms:modified xsi:type="dcterms:W3CDTF">2016-06-29T06:52:00Z</dcterms:modified>
</cp:coreProperties>
</file>